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4AB3" w14:textId="05E8009D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2A01A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4CE93" w14:textId="77777777" w:rsidR="005F7E05" w:rsidRDefault="005F7E05" w:rsidP="001A54A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9B5C207" w14:textId="77777777" w:rsidR="005F7E05" w:rsidRDefault="005D4DC2" w:rsidP="001A54A0">
      <w:pPr>
        <w:spacing w:line="1009" w:lineRule="exact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>GCSE</w:t>
      </w:r>
      <w:r>
        <w:rPr>
          <w:rFonts w:ascii="Trebuchet MS"/>
          <w:color w:val="002756"/>
          <w:spacing w:val="-171"/>
          <w:sz w:val="104"/>
        </w:rPr>
        <w:t xml:space="preserve"> </w:t>
      </w:r>
      <w:r>
        <w:rPr>
          <w:rFonts w:ascii="Trebuchet MS"/>
          <w:color w:val="002756"/>
          <w:sz w:val="104"/>
        </w:rPr>
        <w:t>(9-1)</w:t>
      </w:r>
    </w:p>
    <w:p w14:paraId="73086C11" w14:textId="77777777" w:rsidR="00C516BC" w:rsidRDefault="00BC5EC3" w:rsidP="001A54A0">
      <w:pPr>
        <w:spacing w:line="1124" w:lineRule="exact"/>
        <w:rPr>
          <w:rFonts w:ascii="Trebuchet MS"/>
          <w:color w:val="002756"/>
          <w:spacing w:val="1"/>
          <w:sz w:val="104"/>
        </w:rPr>
      </w:pPr>
      <w:r>
        <w:rPr>
          <w:rFonts w:ascii="Trebuchet MS"/>
          <w:color w:val="002756"/>
          <w:spacing w:val="1"/>
          <w:sz w:val="104"/>
        </w:rPr>
        <w:t xml:space="preserve">Combined </w:t>
      </w:r>
    </w:p>
    <w:p w14:paraId="4CE18492" w14:textId="5EE785E4" w:rsidR="005F7E05" w:rsidRDefault="005D4DC2" w:rsidP="001A54A0">
      <w:pPr>
        <w:spacing w:line="1124" w:lineRule="exact"/>
        <w:rPr>
          <w:rFonts w:ascii="Trebuchet MS" w:eastAsia="Trebuchet MS" w:hAnsi="Trebuchet MS" w:cs="Trebuchet MS"/>
          <w:sz w:val="104"/>
          <w:szCs w:val="104"/>
        </w:rPr>
      </w:pPr>
      <w:bookmarkStart w:id="0" w:name="_GoBack"/>
      <w:bookmarkEnd w:id="0"/>
      <w:r>
        <w:rPr>
          <w:rFonts w:ascii="Trebuchet MS"/>
          <w:color w:val="002756"/>
          <w:spacing w:val="1"/>
          <w:sz w:val="104"/>
        </w:rPr>
        <w:t>Biolog</w:t>
      </w:r>
      <w:r>
        <w:rPr>
          <w:rFonts w:ascii="Trebuchet MS"/>
          <w:color w:val="002756"/>
          <w:sz w:val="104"/>
        </w:rPr>
        <w:t>y</w:t>
      </w:r>
      <w:r w:rsidR="00AF71A4">
        <w:rPr>
          <w:rFonts w:ascii="Trebuchet MS"/>
          <w:color w:val="002756"/>
          <w:sz w:val="104"/>
        </w:rPr>
        <w:t xml:space="preserve"> 2</w:t>
      </w:r>
      <w:r w:rsidR="00C3485E">
        <w:rPr>
          <w:rFonts w:ascii="Trebuchet MS"/>
          <w:color w:val="002756"/>
          <w:sz w:val="104"/>
        </w:rPr>
        <w:t xml:space="preserve"> </w:t>
      </w:r>
    </w:p>
    <w:p w14:paraId="02A7C2F7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8EF1CBF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82ED33D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76A7B58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1B0A8A94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E731EA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216C43DD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5174428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4296605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33BCF5D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588F253C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69451C8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312171D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680D6283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64893786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F23EACA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1FF342CB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52561F84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D03E684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29AF2E72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09592BF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52B803B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30E31EEB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1425DBCA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B6D93A0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05C5204B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6749570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195F2BB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208DD251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7BCA33EE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17372EBE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3B08FD7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62F0EB9D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F8BCC03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11E711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7E5960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4DB9BBD3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69675E59" w14:textId="77777777" w:rsidR="005F7E05" w:rsidRDefault="005F7E05">
      <w:pPr>
        <w:rPr>
          <w:rFonts w:ascii="Trebuchet MS" w:eastAsia="Trebuchet MS" w:hAnsi="Trebuchet MS" w:cs="Trebuchet MS"/>
          <w:sz w:val="20"/>
          <w:szCs w:val="20"/>
        </w:rPr>
      </w:pPr>
    </w:p>
    <w:p w14:paraId="3D9B6E39" w14:textId="77777777" w:rsidR="005F7E05" w:rsidRDefault="005F7E05">
      <w:pPr>
        <w:spacing w:before="11"/>
        <w:rPr>
          <w:rFonts w:ascii="Trebuchet MS" w:eastAsia="Trebuchet MS" w:hAnsi="Trebuchet MS" w:cs="Trebuchet MS"/>
          <w:sz w:val="29"/>
          <w:szCs w:val="29"/>
        </w:rPr>
      </w:pPr>
    </w:p>
    <w:p w14:paraId="7F94F0B4" w14:textId="77777777" w:rsidR="005F7E05" w:rsidRDefault="005F7E05">
      <w:pPr>
        <w:rPr>
          <w:rFonts w:ascii="Tahoma" w:eastAsia="Tahoma" w:hAnsi="Tahoma" w:cs="Tahoma"/>
          <w:sz w:val="28"/>
          <w:szCs w:val="28"/>
        </w:rPr>
        <w:sectPr w:rsidR="005F7E05">
          <w:type w:val="continuous"/>
          <w:pgSz w:w="11910" w:h="16840"/>
          <w:pgMar w:top="1580" w:right="960" w:bottom="280" w:left="1080" w:header="720" w:footer="720" w:gutter="0"/>
          <w:cols w:space="720"/>
        </w:sectPr>
      </w:pPr>
    </w:p>
    <w:p w14:paraId="02262390" w14:textId="77777777" w:rsidR="005F7E05" w:rsidRDefault="005D4DC2">
      <w:pPr>
        <w:pStyle w:val="Heading3"/>
        <w:spacing w:before="34"/>
        <w:rPr>
          <w:b w:val="0"/>
          <w:bCs w:val="0"/>
        </w:rPr>
      </w:pPr>
      <w:r>
        <w:rPr>
          <w:color w:val="3D64AC"/>
          <w:spacing w:val="-1"/>
        </w:rPr>
        <w:lastRenderedPageBreak/>
        <w:t>Topics</w:t>
      </w:r>
      <w:r>
        <w:rPr>
          <w:color w:val="3D64AC"/>
          <w:spacing w:val="-7"/>
        </w:rPr>
        <w:t xml:space="preserve"> </w:t>
      </w:r>
      <w:r>
        <w:rPr>
          <w:color w:val="3D64AC"/>
        </w:rPr>
        <w:t>common</w:t>
      </w:r>
      <w:r>
        <w:rPr>
          <w:color w:val="3D64AC"/>
          <w:spacing w:val="-5"/>
        </w:rPr>
        <w:t xml:space="preserve"> </w:t>
      </w:r>
      <w:r>
        <w:rPr>
          <w:color w:val="3D64AC"/>
        </w:rPr>
        <w:t>to</w:t>
      </w:r>
      <w:r>
        <w:rPr>
          <w:color w:val="3D64AC"/>
          <w:spacing w:val="-6"/>
        </w:rPr>
        <w:t xml:space="preserve"> </w:t>
      </w:r>
      <w:r>
        <w:rPr>
          <w:color w:val="3D64AC"/>
          <w:spacing w:val="-1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1</w:t>
      </w:r>
      <w:r>
        <w:rPr>
          <w:color w:val="3D64AC"/>
          <w:spacing w:val="-5"/>
        </w:rPr>
        <w:t xml:space="preserve"> </w:t>
      </w:r>
      <w:r>
        <w:rPr>
          <w:color w:val="3D64AC"/>
          <w:spacing w:val="-1"/>
        </w:rPr>
        <w:t>and</w:t>
      </w:r>
      <w:r>
        <w:rPr>
          <w:color w:val="3D64AC"/>
          <w:spacing w:val="-5"/>
        </w:rPr>
        <w:t xml:space="preserve"> </w:t>
      </w:r>
      <w:r>
        <w:rPr>
          <w:color w:val="3D64AC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2</w:t>
      </w:r>
    </w:p>
    <w:p w14:paraId="0C2EFF64" w14:textId="77777777" w:rsidR="005F7E05" w:rsidRDefault="005F7E05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14:paraId="02085C07" w14:textId="77777777" w:rsidR="005F7E05" w:rsidRDefault="005D4DC2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1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Key concepts in</w:t>
      </w:r>
      <w:r>
        <w:rPr>
          <w:color w:val="4877C5"/>
        </w:rPr>
        <w:t xml:space="preserve"> </w:t>
      </w:r>
      <w:r>
        <w:rPr>
          <w:color w:val="4877C5"/>
          <w:spacing w:val="-2"/>
        </w:rPr>
        <w:t>biology</w:t>
      </w:r>
    </w:p>
    <w:p w14:paraId="15BF2199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078A37B" w14:textId="77777777" w:rsidR="005F7E05" w:rsidRDefault="005F7E05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23"/>
        <w:gridCol w:w="6063"/>
        <w:gridCol w:w="1702"/>
      </w:tblGrid>
      <w:tr w:rsidR="005F7E05" w14:paraId="7DBD1DBB" w14:textId="77777777">
        <w:trPr>
          <w:trHeight w:hRule="exact" w:val="506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0F2498C2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14:paraId="0A0505D3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562F2176" w14:textId="77777777">
        <w:trPr>
          <w:trHeight w:hRule="exact" w:val="2210"/>
        </w:trPr>
        <w:tc>
          <w:tcPr>
            <w:tcW w:w="623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nil"/>
            </w:tcBorders>
          </w:tcPr>
          <w:p w14:paraId="5B2A83F8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1.1</w:t>
            </w:r>
          </w:p>
        </w:tc>
        <w:tc>
          <w:tcPr>
            <w:tcW w:w="6063" w:type="dxa"/>
            <w:tcBorders>
              <w:top w:val="single" w:sz="5" w:space="0" w:color="8B8B8B"/>
              <w:left w:val="nil"/>
              <w:bottom w:val="single" w:sz="5" w:space="0" w:color="989898"/>
              <w:right w:val="single" w:sz="5" w:space="0" w:color="8B8B8B"/>
            </w:tcBorders>
          </w:tcPr>
          <w:p w14:paraId="0915B6CF" w14:textId="77777777" w:rsidR="005F7E05" w:rsidRDefault="005D4DC2">
            <w:pPr>
              <w:pStyle w:val="TableParagraph"/>
              <w:spacing w:before="101" w:line="284" w:lineRule="auto"/>
              <w:ind w:left="221" w:right="6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sub-cellular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eukaryotic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prokaryotic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2112E464" w14:textId="77777777" w:rsidR="005F7E05" w:rsidRDefault="005D4DC2" w:rsidP="00BC5EC3">
            <w:pPr>
              <w:pStyle w:val="ListParagraph"/>
              <w:numPr>
                <w:ilvl w:val="0"/>
                <w:numId w:val="10"/>
              </w:numPr>
              <w:tabs>
                <w:tab w:val="left" w:pos="505"/>
              </w:tabs>
              <w:spacing w:before="62"/>
              <w:ind w:right="388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animal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cells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nucleus,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membrane,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mitochondria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ribosomes</w:t>
            </w:r>
          </w:p>
          <w:p w14:paraId="6CD084DA" w14:textId="77777777" w:rsidR="005F7E05" w:rsidRDefault="005D4DC2" w:rsidP="00BC5EC3">
            <w:pPr>
              <w:pStyle w:val="ListParagraph"/>
              <w:numPr>
                <w:ilvl w:val="0"/>
                <w:numId w:val="10"/>
              </w:numPr>
              <w:tabs>
                <w:tab w:val="left" w:pos="505"/>
              </w:tabs>
              <w:spacing w:before="81" w:line="242" w:lineRule="auto"/>
              <w:ind w:right="120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plant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cells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nucleus,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membrane,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wall,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chloroplasts,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mitochondria,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vacuole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ribosomes</w:t>
            </w:r>
          </w:p>
          <w:p w14:paraId="168585B3" w14:textId="77777777" w:rsidR="005F7E05" w:rsidRDefault="005D4DC2" w:rsidP="00BC5EC3">
            <w:pPr>
              <w:pStyle w:val="ListParagraph"/>
              <w:numPr>
                <w:ilvl w:val="0"/>
                <w:numId w:val="10"/>
              </w:numPr>
              <w:tabs>
                <w:tab w:val="left" w:pos="505"/>
              </w:tabs>
              <w:spacing w:before="79"/>
              <w:ind w:right="1192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bacteria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chromosomal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DNA,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plasmid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DNA,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membrane,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ribosomes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flagella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B66EA16" w14:textId="77777777" w:rsidR="005F7E05" w:rsidRDefault="005F7E05"/>
        </w:tc>
      </w:tr>
      <w:tr w:rsidR="005F7E05" w14:paraId="1464C26B" w14:textId="77777777">
        <w:trPr>
          <w:trHeight w:hRule="exact" w:val="199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6923930B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1.2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14CCEB69" w14:textId="77777777" w:rsidR="005F7E05" w:rsidRDefault="005D4DC2">
            <w:pPr>
              <w:pStyle w:val="TableParagraph"/>
              <w:spacing w:before="101" w:line="284" w:lineRule="auto"/>
              <w:ind w:left="221" w:right="3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specialised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adapted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146FC987" w14:textId="77777777" w:rsidR="005F7E05" w:rsidRDefault="005D4DC2" w:rsidP="00BC5EC3">
            <w:pPr>
              <w:pStyle w:val="ListParagraph"/>
              <w:numPr>
                <w:ilvl w:val="0"/>
                <w:numId w:val="9"/>
              </w:numPr>
              <w:tabs>
                <w:tab w:val="left" w:pos="505"/>
              </w:tabs>
              <w:spacing w:before="60" w:line="242" w:lineRule="auto"/>
              <w:ind w:right="174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sperm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cells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acrosome,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haploid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nucleus,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mitochondria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tail</w:t>
            </w:r>
          </w:p>
          <w:p w14:paraId="1F93043B" w14:textId="77777777" w:rsidR="005F7E05" w:rsidRDefault="005D4DC2" w:rsidP="00BC5EC3">
            <w:pPr>
              <w:pStyle w:val="ListParagraph"/>
              <w:numPr>
                <w:ilvl w:val="0"/>
                <w:numId w:val="9"/>
              </w:numPr>
              <w:tabs>
                <w:tab w:val="left" w:pos="505"/>
              </w:tabs>
              <w:spacing w:before="79"/>
              <w:ind w:right="217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egg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cells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nutrients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cytoplasm,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haploid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nucleus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membrane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after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fertilisation</w:t>
            </w:r>
          </w:p>
          <w:p w14:paraId="66160A26" w14:textId="77777777" w:rsidR="005F7E05" w:rsidRDefault="005D4DC2" w:rsidP="00BC5EC3">
            <w:pPr>
              <w:pStyle w:val="ListParagraph"/>
              <w:numPr>
                <w:ilvl w:val="0"/>
                <w:numId w:val="9"/>
              </w:numPr>
              <w:tabs>
                <w:tab w:val="left" w:pos="505"/>
              </w:tabs>
              <w:spacing w:before="83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ciliated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epithelial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6902EEA" w14:textId="77777777" w:rsidR="005F7E05" w:rsidRDefault="005F7E05"/>
        </w:tc>
      </w:tr>
      <w:tr w:rsidR="005F7E05" w14:paraId="3F9DE41D" w14:textId="77777777">
        <w:trPr>
          <w:trHeight w:hRule="exact" w:val="1169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78833CA3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1.3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5DBA3B24" w14:textId="77777777" w:rsidR="005F7E05" w:rsidRDefault="005D4DC2">
            <w:pPr>
              <w:pStyle w:val="TableParagraph"/>
              <w:spacing w:before="101" w:line="285" w:lineRule="auto"/>
              <w:ind w:left="221" w:right="1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microscope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technology,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microscopy,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enabled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clarity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detail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past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our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sub-cellular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C7BACB8" w14:textId="77777777" w:rsidR="005F7E05" w:rsidRDefault="005F7E05"/>
        </w:tc>
      </w:tr>
      <w:tr w:rsidR="005F7E05" w14:paraId="59EA5D0F" w14:textId="77777777">
        <w:trPr>
          <w:trHeight w:hRule="exact" w:val="91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2744FB23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1.4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1C6335F3" w14:textId="77777777" w:rsidR="005F7E05" w:rsidRDefault="005D4DC2">
            <w:pPr>
              <w:pStyle w:val="TableParagraph"/>
              <w:spacing w:before="101" w:line="285" w:lineRule="auto"/>
              <w:ind w:left="221" w:right="18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Demonstrate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size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scale,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estimations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51962A7" w14:textId="77777777" w:rsidR="005F7E05" w:rsidRDefault="005D4DC2">
            <w:pPr>
              <w:pStyle w:val="TableParagraph"/>
              <w:spacing w:before="101" w:line="418" w:lineRule="auto"/>
              <w:ind w:left="731" w:right="727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2h</w:t>
            </w:r>
          </w:p>
        </w:tc>
      </w:tr>
      <w:tr w:rsidR="005F7E05" w14:paraId="4A952969" w14:textId="77777777">
        <w:trPr>
          <w:trHeight w:hRule="exact" w:val="215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0F00F1BA" w14:textId="77777777" w:rsidR="005F7E05" w:rsidRDefault="005D4DC2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1.5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324627EA" w14:textId="77777777" w:rsidR="005F7E05" w:rsidRDefault="005D4DC2">
            <w:pPr>
              <w:pStyle w:val="TableParagraph"/>
              <w:spacing w:before="103" w:line="284" w:lineRule="auto"/>
              <w:ind w:left="221" w:right="4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Demonstrate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relationship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quantitative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48761074" w14:textId="77777777" w:rsidR="005F7E05" w:rsidRDefault="005D4DC2" w:rsidP="00BC5EC3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before="40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milli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(10</w:t>
            </w:r>
            <w:r>
              <w:rPr>
                <w:rFonts w:ascii="Verdana" w:eastAsia="Verdana" w:hAnsi="Verdana" w:cs="Verdana"/>
                <w:position w:val="8"/>
                <w:sz w:val="12"/>
                <w:szCs w:val="12"/>
              </w:rPr>
              <w:t>−3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746200D0" w14:textId="77777777" w:rsidR="005F7E05" w:rsidRDefault="005D4DC2" w:rsidP="00BC5EC3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before="61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micro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(10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−6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14:paraId="6EC6211F" w14:textId="77777777" w:rsidR="005F7E05" w:rsidRDefault="005D4DC2" w:rsidP="00BC5EC3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before="61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nano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(10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−9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14:paraId="41F1A250" w14:textId="77777777" w:rsidR="005F7E05" w:rsidRDefault="005D4DC2">
            <w:pPr>
              <w:pStyle w:val="TableParagraph"/>
              <w:spacing w:before="61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 </w:t>
            </w:r>
            <w:r>
              <w:rPr>
                <w:rFonts w:ascii="Verdana" w:eastAsia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pico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(10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−12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14:paraId="6DECC13C" w14:textId="77777777" w:rsidR="005F7E05" w:rsidRDefault="005D4DC2">
            <w:pPr>
              <w:pStyle w:val="TableParagraph"/>
              <w:spacing w:before="81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 xml:space="preserve">e </w:t>
            </w:r>
            <w:r>
              <w:rPr>
                <w:rFonts w:ascii="Verdana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calculations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with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numbers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written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standard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form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EBE0366" w14:textId="77777777" w:rsidR="005F7E05" w:rsidRDefault="005D4DC2">
            <w:pPr>
              <w:pStyle w:val="TableParagraph"/>
              <w:spacing w:before="103" w:line="408" w:lineRule="auto"/>
              <w:ind w:left="731" w:right="72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1b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2h</w:t>
            </w:r>
          </w:p>
        </w:tc>
      </w:tr>
      <w:tr w:rsidR="005F7E05" w14:paraId="46CB3AAB" w14:textId="77777777">
        <w:trPr>
          <w:trHeight w:hRule="exact" w:val="115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57627450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1.6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71512BA" w14:textId="77777777" w:rsidR="005F7E05" w:rsidRDefault="005D4DC2">
            <w:pPr>
              <w:pStyle w:val="TableParagraph"/>
              <w:spacing w:before="101" w:line="285" w:lineRule="auto"/>
              <w:ind w:left="221" w:right="22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10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biological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specimens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using</w:t>
            </w:r>
            <w:r>
              <w:rPr>
                <w:rFonts w:ascii="Times New Roman"/>
                <w:i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microscopes,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including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magnification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calculations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labelled</w:t>
            </w:r>
            <w:r>
              <w:rPr>
                <w:rFonts w:ascii="Times New Roman"/>
                <w:i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scientific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drawings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from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observations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E7C5876" w14:textId="77777777" w:rsidR="005F7E05" w:rsidRDefault="005D4DC2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1d</w:t>
            </w:r>
          </w:p>
          <w:p w14:paraId="035AA07B" w14:textId="77777777" w:rsidR="005F7E05" w:rsidRDefault="005D4DC2">
            <w:pPr>
              <w:pStyle w:val="TableParagraph"/>
              <w:spacing w:before="1" w:line="380" w:lineRule="atLeast"/>
              <w:ind w:left="553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2h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</w:t>
            </w:r>
          </w:p>
        </w:tc>
      </w:tr>
      <w:tr w:rsidR="005F7E05" w14:paraId="4EB29024" w14:textId="77777777">
        <w:trPr>
          <w:trHeight w:hRule="exact" w:val="65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7D967D7F" w14:textId="77777777" w:rsidR="005F7E05" w:rsidRDefault="005D4DC2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1.7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11596701" w14:textId="77777777" w:rsidR="005F7E05" w:rsidRDefault="005D4DC2">
            <w:pPr>
              <w:pStyle w:val="TableParagraph"/>
              <w:spacing w:before="103" w:line="284" w:lineRule="auto"/>
              <w:ind w:left="221" w:right="2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mechanism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"/>
                <w:sz w:val="18"/>
              </w:rPr>
              <w:t xml:space="preserve"> enzyme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active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specificity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DD13A33" w14:textId="77777777" w:rsidR="005F7E05" w:rsidRDefault="005F7E05"/>
        </w:tc>
      </w:tr>
      <w:tr w:rsidR="005F7E05" w14:paraId="2F0F7756" w14:textId="77777777">
        <w:trPr>
          <w:trHeight w:hRule="exact" w:val="65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33509836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1.8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35EC0F02" w14:textId="77777777" w:rsidR="005F7E05" w:rsidRDefault="005D4DC2">
            <w:pPr>
              <w:pStyle w:val="TableParagraph"/>
              <w:spacing w:before="101" w:line="287" w:lineRule="auto"/>
              <w:ind w:left="221" w:righ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denatured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due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shape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site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C088CD4" w14:textId="77777777" w:rsidR="005F7E05" w:rsidRDefault="005F7E05"/>
        </w:tc>
      </w:tr>
      <w:tr w:rsidR="005F7E05" w14:paraId="1DB850C8" w14:textId="77777777">
        <w:trPr>
          <w:trHeight w:hRule="exact" w:val="770"/>
        </w:trPr>
        <w:tc>
          <w:tcPr>
            <w:tcW w:w="623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7F61DB4E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1.9</w:t>
            </w:r>
          </w:p>
        </w:tc>
        <w:tc>
          <w:tcPr>
            <w:tcW w:w="606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682740F6" w14:textId="77777777" w:rsidR="005F7E05" w:rsidRDefault="005D4DC2">
            <w:pPr>
              <w:pStyle w:val="TableParagraph"/>
              <w:spacing w:before="101" w:line="287" w:lineRule="auto"/>
              <w:ind w:left="221" w:right="4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concentration</w:t>
            </w:r>
            <w:r>
              <w:rPr>
                <w:rFonts w:ascii="Times New Roman"/>
                <w:spacing w:val="8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activity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4F4007F" w14:textId="77777777" w:rsidR="005F7E05" w:rsidRDefault="005D4DC2">
            <w:pPr>
              <w:pStyle w:val="TableParagraph"/>
              <w:spacing w:before="101"/>
              <w:ind w:righ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14:paraId="5FC3EDE3" w14:textId="77777777" w:rsidR="005F7E05" w:rsidRDefault="005F7E05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14:paraId="7A8A10ED" w14:textId="77777777" w:rsidR="005F7E05" w:rsidRDefault="005D4DC2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</w:tbl>
    <w:p w14:paraId="42FFC5B9" w14:textId="77777777" w:rsidR="005F7E05" w:rsidRDefault="005F7E05">
      <w:pPr>
        <w:jc w:val="center"/>
        <w:rPr>
          <w:rFonts w:ascii="Verdana" w:eastAsia="Verdana" w:hAnsi="Verdana" w:cs="Verdana"/>
          <w:sz w:val="18"/>
          <w:szCs w:val="18"/>
        </w:rPr>
        <w:sectPr w:rsidR="005F7E05">
          <w:footerReference w:type="even" r:id="rId8"/>
          <w:footerReference w:type="default" r:id="rId9"/>
          <w:pgSz w:w="11910" w:h="16850"/>
          <w:pgMar w:top="1480" w:right="1540" w:bottom="920" w:left="1560" w:header="0" w:footer="632" w:gutter="0"/>
          <w:cols w:space="720"/>
        </w:sectPr>
      </w:pPr>
    </w:p>
    <w:p w14:paraId="69512578" w14:textId="77777777" w:rsidR="005F7E05" w:rsidRDefault="005F7E05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F7E05" w14:paraId="4D7A43B0" w14:textId="77777777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69174F92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14:paraId="3E549238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0BE1ABEF" w14:textId="77777777">
        <w:trPr>
          <w:trHeight w:hRule="exact" w:val="7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6838C81" w14:textId="77777777" w:rsidR="005F7E05" w:rsidRDefault="005D4DC2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effect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pH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on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enzyme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activity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FB21B56" w14:textId="77777777" w:rsidR="005F7E05" w:rsidRDefault="005D4DC2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14:paraId="4ECF905A" w14:textId="77777777" w:rsidR="005F7E05" w:rsidRDefault="005D4DC2">
            <w:pPr>
              <w:pStyle w:val="TableParagraph"/>
              <w:spacing w:before="160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781212F2" w14:textId="77777777">
        <w:trPr>
          <w:trHeight w:hRule="exact" w:val="65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B8D9E21" w14:textId="77777777" w:rsidR="005F7E05" w:rsidRDefault="005D4DC2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57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Demonstrate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calculations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activity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2F83B92" w14:textId="77777777" w:rsidR="005F7E05" w:rsidRDefault="005D4DC2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</w:tc>
      </w:tr>
      <w:tr w:rsidR="005F7E05" w14:paraId="7E7AF6F2" w14:textId="77777777">
        <w:trPr>
          <w:trHeight w:hRule="exact" w:val="117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86DD5FB" w14:textId="77777777" w:rsidR="005F7E05" w:rsidRDefault="005D4DC2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373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importance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biological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catalysts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8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synthesis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carbohydrates,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proteins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lipids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breakdown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sugars,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amino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fatty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glycerol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8B6F8FD" w14:textId="77777777" w:rsidR="005F7E05" w:rsidRDefault="005F7E05"/>
        </w:tc>
      </w:tr>
      <w:tr w:rsidR="005F7E05" w14:paraId="16BA1FD4" w14:textId="77777777">
        <w:trPr>
          <w:trHeight w:hRule="exact" w:val="648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E60977A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51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1.13B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chemical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reagents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</w:t>
            </w:r>
            <w:r>
              <w:rPr>
                <w:rFonts w:ascii="Times New Roman"/>
                <w:i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identify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starch,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reducing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sugars,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proteins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fats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A9FFD02" w14:textId="77777777" w:rsidR="005F7E05" w:rsidRDefault="005F7E05"/>
        </w:tc>
      </w:tr>
      <w:tr w:rsidR="005F7E05" w14:paraId="7B7AA9F6" w14:textId="77777777">
        <w:trPr>
          <w:trHeight w:hRule="exact" w:val="77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D63C348" w14:textId="77777777" w:rsidR="005F7E05" w:rsidRDefault="005D4DC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45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1.14B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measured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calorimetry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74794FE" w14:textId="77777777" w:rsidR="005F7E05" w:rsidRDefault="005D4DC2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</w:p>
          <w:p w14:paraId="102BCD96" w14:textId="77777777" w:rsidR="005F7E05" w:rsidRDefault="005D4DC2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2a</w:t>
            </w:r>
          </w:p>
        </w:tc>
      </w:tr>
      <w:tr w:rsidR="005F7E05" w14:paraId="545E864C" w14:textId="77777777">
        <w:trPr>
          <w:trHeight w:hRule="exact" w:val="65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BD74498" w14:textId="77777777" w:rsidR="005F7E05" w:rsidRDefault="005D4DC2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287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diffusion,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osmosis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active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C6F495E" w14:textId="77777777" w:rsidR="005F7E05" w:rsidRDefault="005F7E05"/>
        </w:tc>
      </w:tr>
      <w:tr w:rsidR="005F7E05" w14:paraId="5A5E92E4" w14:textId="77777777">
        <w:trPr>
          <w:trHeight w:hRule="exact" w:val="115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952E1DB" w14:textId="77777777" w:rsidR="005F7E05" w:rsidRDefault="005D4DC2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osmosis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in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potatoes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BAF7D02" w14:textId="77777777" w:rsidR="005F7E05" w:rsidRDefault="005D4DC2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  <w:p w14:paraId="665B5F29" w14:textId="77777777" w:rsidR="005F7E05" w:rsidRDefault="005D4DC2">
            <w:pPr>
              <w:pStyle w:val="TableParagraph"/>
              <w:spacing w:before="1" w:line="380" w:lineRule="atLeast"/>
              <w:ind w:left="565" w:right="562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77EECD68" w14:textId="77777777">
        <w:trPr>
          <w:trHeight w:hRule="exact" w:val="77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9361D5A" w14:textId="77777777" w:rsidR="005F7E05" w:rsidRDefault="005D4DC2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1.17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percentage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osmosis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C10EE72" w14:textId="77777777" w:rsidR="005F7E05" w:rsidRDefault="005D4DC2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  <w:p w14:paraId="209862DC" w14:textId="77777777" w:rsidR="005F7E05" w:rsidRDefault="005F7E05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14:paraId="1115446D" w14:textId="77777777" w:rsidR="005F7E05" w:rsidRDefault="005D4DC2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</w:tbl>
    <w:p w14:paraId="1F4AF762" w14:textId="77777777" w:rsidR="005F7E05" w:rsidRDefault="005F7E05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14:paraId="4ACA9789" w14:textId="77777777" w:rsidR="005F7E05" w:rsidRDefault="005F7E05">
      <w:pPr>
        <w:sectPr w:rsidR="005F7E05">
          <w:pgSz w:w="11910" w:h="16850"/>
          <w:pgMar w:top="1560" w:right="1540" w:bottom="820" w:left="1560" w:header="0" w:footer="632" w:gutter="0"/>
          <w:cols w:space="720"/>
        </w:sectPr>
      </w:pPr>
    </w:p>
    <w:p w14:paraId="592440CE" w14:textId="77777777" w:rsidR="005F7E05" w:rsidRDefault="005D4DC2">
      <w:pPr>
        <w:pStyle w:val="Heading3"/>
        <w:spacing w:before="34"/>
        <w:rPr>
          <w:b w:val="0"/>
          <w:bCs w:val="0"/>
        </w:rPr>
      </w:pPr>
      <w:r>
        <w:rPr>
          <w:color w:val="3D64AC"/>
          <w:spacing w:val="-1"/>
        </w:rPr>
        <w:lastRenderedPageBreak/>
        <w:t>Topics</w:t>
      </w:r>
      <w:r>
        <w:rPr>
          <w:color w:val="3D64AC"/>
          <w:spacing w:val="-6"/>
        </w:rPr>
        <w:t xml:space="preserve"> </w:t>
      </w:r>
      <w:r>
        <w:rPr>
          <w:color w:val="3D64AC"/>
          <w:spacing w:val="-1"/>
        </w:rPr>
        <w:t>for</w:t>
      </w:r>
      <w:r>
        <w:rPr>
          <w:color w:val="3D64AC"/>
          <w:spacing w:val="-4"/>
        </w:rPr>
        <w:t xml:space="preserve"> </w:t>
      </w:r>
      <w:r>
        <w:rPr>
          <w:color w:val="3D64AC"/>
          <w:spacing w:val="-1"/>
        </w:rPr>
        <w:t>Paper</w:t>
      </w:r>
      <w:r>
        <w:rPr>
          <w:color w:val="3D64AC"/>
          <w:spacing w:val="-4"/>
        </w:rPr>
        <w:t xml:space="preserve"> </w:t>
      </w:r>
      <w:r>
        <w:rPr>
          <w:color w:val="3D64AC"/>
        </w:rPr>
        <w:t>2</w:t>
      </w:r>
    </w:p>
    <w:p w14:paraId="5ED6F71A" w14:textId="77777777" w:rsidR="005F7E05" w:rsidRDefault="005F7E05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14:paraId="77D2793B" w14:textId="77777777" w:rsidR="005F7E05" w:rsidRDefault="005D4DC2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3"/>
        </w:rPr>
        <w:t xml:space="preserve"> </w:t>
      </w:r>
      <w:r>
        <w:rPr>
          <w:color w:val="4877C5"/>
        </w:rPr>
        <w:t>6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Plant structures 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their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functions</w:t>
      </w:r>
    </w:p>
    <w:p w14:paraId="6081D600" w14:textId="77777777" w:rsidR="005F7E05" w:rsidRDefault="005F7E05">
      <w:pPr>
        <w:spacing w:before="4"/>
        <w:rPr>
          <w:rFonts w:ascii="Verdana" w:eastAsia="Verdana" w:hAnsi="Verdana" w:cs="Verdana"/>
          <w:b/>
          <w:bCs/>
          <w:sz w:val="26"/>
          <w:szCs w:val="2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F7E05" w14:paraId="0B31BC48" w14:textId="77777777">
        <w:trPr>
          <w:trHeight w:hRule="exact" w:val="50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6FFBAAB8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14:paraId="24D14430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1872C3D1" w14:textId="77777777" w:rsidTr="0002343E">
        <w:trPr>
          <w:trHeight w:hRule="exact" w:val="151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E10DDA4" w14:textId="77777777" w:rsidR="0002343E" w:rsidRDefault="005D4DC2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photosynthetic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organisms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therefore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 w:rsidR="0002343E">
              <w:rPr>
                <w:rFonts w:ascii="Verdana"/>
                <w:spacing w:val="-1"/>
                <w:sz w:val="18"/>
              </w:rPr>
              <w:t xml:space="preserve">biomass </w:t>
            </w:r>
          </w:p>
          <w:p w14:paraId="38139AFF" w14:textId="7544635F" w:rsidR="005F7E05" w:rsidRP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/>
                <w:i/>
                <w:spacing w:val="-1"/>
                <w:sz w:val="18"/>
              </w:rPr>
            </w:pPr>
            <w:r w:rsidRPr="0002343E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Energy that is stored in the </w:t>
            </w:r>
            <w:r w:rsidR="00206950" w:rsidRPr="0002343E">
              <w:rPr>
                <w:rFonts w:ascii="Verdana" w:hAnsi="Verdana"/>
                <w:i/>
                <w:spacing w:val="-1"/>
                <w:sz w:val="18"/>
                <w:szCs w:val="18"/>
              </w:rPr>
              <w:t>organism’s</w:t>
            </w:r>
            <w:r w:rsidRPr="0002343E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</w:t>
            </w:r>
            <w:r w:rsidR="00206950" w:rsidRPr="0002343E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biomass </w:t>
            </w:r>
            <w:r w:rsidR="00206950" w:rsidRPr="0002343E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(</w:t>
            </w:r>
            <w:r w:rsidRPr="0002343E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food for the next trophic level in a food chain)</w:t>
            </w:r>
            <w:r w:rsidRPr="0002343E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 works its way through </w:t>
            </w:r>
            <w:r w:rsidRPr="0002343E">
              <w:rPr>
                <w:rFonts w:ascii="Verdana"/>
                <w:i/>
                <w:spacing w:val="-1"/>
                <w:sz w:val="18"/>
              </w:rPr>
              <w:t>the food chain</w:t>
            </w:r>
          </w:p>
          <w:p w14:paraId="632DE7E0" w14:textId="77777777" w:rsid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/>
                <w:spacing w:val="-1"/>
                <w:sz w:val="18"/>
              </w:rPr>
            </w:pPr>
          </w:p>
          <w:p w14:paraId="732561E6" w14:textId="77777777" w:rsid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kkd</w:t>
            </w:r>
          </w:p>
          <w:p w14:paraId="7C29B979" w14:textId="77777777" w:rsid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jdj</w:t>
            </w:r>
          </w:p>
          <w:p w14:paraId="67BD6026" w14:textId="77777777" w:rsid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333" w:hanging="73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71E821F" w14:textId="77777777" w:rsidR="005F7E05" w:rsidRDefault="005F7E05"/>
        </w:tc>
      </w:tr>
      <w:tr w:rsidR="005F7E05" w14:paraId="1A4EA992" w14:textId="77777777" w:rsidTr="0002343E">
        <w:trPr>
          <w:trHeight w:hRule="exact" w:val="1705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5CEF9A1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9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photosynthesis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algae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endothermic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light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glucose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</w:t>
            </w:r>
          </w:p>
          <w:p w14:paraId="704B3AA6" w14:textId="77777777" w:rsid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98" w:hanging="737"/>
              <w:rPr>
                <w:rFonts w:ascii="Verdana"/>
                <w:i/>
                <w:spacing w:val="-1"/>
                <w:sz w:val="18"/>
              </w:rPr>
            </w:pPr>
            <w:r w:rsidRPr="0002343E">
              <w:rPr>
                <w:rFonts w:ascii="Verdana"/>
                <w:i/>
                <w:spacing w:val="-1"/>
                <w:sz w:val="18"/>
              </w:rPr>
              <w:t>Endothermic reactions take in heat energy from the surroundings.</w:t>
            </w:r>
          </w:p>
          <w:p w14:paraId="1115F61B" w14:textId="77777777" w:rsidR="0002343E" w:rsidRPr="0002343E" w:rsidRDefault="0002343E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9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2343E">
              <w:rPr>
                <w:rFonts w:ascii="Verdana" w:hAnsi="Verdana" w:cs="Arial"/>
                <w:i/>
                <w:color w:val="222222"/>
                <w:sz w:val="18"/>
                <w:shd w:val="clear" w:color="auto" w:fill="FFFFFF"/>
              </w:rPr>
              <w:t>carbon dioxide + water —&gt; glucose + oxygen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28F30C5" w14:textId="77777777" w:rsidR="005F7E05" w:rsidRDefault="005F7E05"/>
        </w:tc>
      </w:tr>
      <w:tr w:rsidR="005F7E05" w14:paraId="1B22BB67" w14:textId="77777777" w:rsidTr="002F7AE2">
        <w:trPr>
          <w:trHeight w:hRule="exact" w:val="4096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6CBFBC3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8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light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intensity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carbon</w:t>
            </w:r>
            <w:r>
              <w:rPr>
                <w:rFonts w:ascii="Times New Roman"/>
                <w:spacing w:val="6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concentration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limiting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factors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photosynthesis</w:t>
            </w:r>
          </w:p>
          <w:p w14:paraId="6A864ABE" w14:textId="77777777" w:rsidR="0002343E" w:rsidRPr="002F7AE2" w:rsidRDefault="0002343E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8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F7AE2">
              <w:rPr>
                <w:rFonts w:ascii="Verdana" w:eastAsia="Verdana" w:hAnsi="Verdana" w:cs="Verdana"/>
                <w:i/>
                <w:sz w:val="18"/>
                <w:szCs w:val="18"/>
              </w:rPr>
              <w:t>Temperature – as temperature increases so does the rate of photosynthesis as the as the enzymes work more quickly. If the plant gets too hot the enzyme becomes denatures and photosynthesis slows down.</w:t>
            </w:r>
          </w:p>
          <w:p w14:paraId="3CEE523C" w14:textId="77777777" w:rsidR="0002343E" w:rsidRPr="002F7AE2" w:rsidRDefault="0002343E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8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F7AE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Light intensity – as light intensity increases so does the rate of photosynthesis as the </w:t>
            </w:r>
            <w:r w:rsidR="002F7AE2" w:rsidRPr="002F7AE2">
              <w:rPr>
                <w:rFonts w:ascii="Verdana" w:eastAsia="Verdana" w:hAnsi="Verdana" w:cs="Verdana"/>
                <w:i/>
                <w:sz w:val="18"/>
                <w:szCs w:val="18"/>
              </w:rPr>
              <w:t>light needs to</w:t>
            </w:r>
            <w:r w:rsidR="002F7AE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be absorbed by the chlorophyll until another factor becomes limiting.</w:t>
            </w:r>
          </w:p>
          <w:p w14:paraId="1DD5A143" w14:textId="77777777" w:rsidR="002F7AE2" w:rsidRDefault="002F7AE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88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2F7AE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Carbon dioxide – as the concentration as carbon dioxide increases so does the rate of photosynthesis as carbon dioxide is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 raw material for the reaction, until another factor becomes limiting.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7985C89" w14:textId="77777777" w:rsidR="005F7E05" w:rsidRDefault="005D4DC2">
            <w:pPr>
              <w:pStyle w:val="TableParagraph"/>
              <w:spacing w:before="101" w:line="416" w:lineRule="auto"/>
              <w:ind w:left="565" w:right="383" w:hanging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2g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1F4B8065" w14:textId="77777777" w:rsidTr="002F7AE2">
        <w:trPr>
          <w:trHeight w:hRule="exact" w:val="156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E7C2AC6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231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interactions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temperature,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light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intensity</w:t>
            </w:r>
            <w:r>
              <w:rPr>
                <w:rFonts w:ascii="Times New Roman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carbon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dioxide concentration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limiting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rate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photosynthesis</w:t>
            </w:r>
          </w:p>
          <w:p w14:paraId="1C81A4EE" w14:textId="77777777" w:rsidR="002F7AE2" w:rsidRPr="002F7AE2" w:rsidRDefault="002F7AE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23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F7AE2">
              <w:rPr>
                <w:rFonts w:ascii="Verdana" w:hAnsi="Verdana"/>
                <w:i/>
                <w:spacing w:val="-1"/>
                <w:w w:val="95"/>
                <w:sz w:val="18"/>
              </w:rPr>
              <w:t>When the graph levels off, another factor is responsible for the rate of reaction and prevents photosynthesis happening any quicker.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4A0FE60" w14:textId="77777777" w:rsidR="005F7E05" w:rsidRDefault="005D4DC2">
            <w:pPr>
              <w:pStyle w:val="TableParagraph"/>
              <w:spacing w:before="101"/>
              <w:ind w:left="3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  <w:tr w:rsidR="005F7E05" w14:paraId="55424252" w14:textId="77777777">
        <w:trPr>
          <w:trHeight w:hRule="exact" w:val="77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E895C2A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332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effect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light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intensity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on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rate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1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photosynthesis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6A176F2" w14:textId="77777777" w:rsidR="005F7E05" w:rsidRDefault="005D4DC2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2f,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2g</w:t>
            </w:r>
          </w:p>
          <w:p w14:paraId="5B5D0AE3" w14:textId="77777777" w:rsidR="005F7E05" w:rsidRDefault="005F7E05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14:paraId="1B7792AA" w14:textId="77777777" w:rsidR="005F7E05" w:rsidRDefault="005D4DC2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54C09BD6" w14:textId="77777777" w:rsidTr="002F7AE2">
        <w:trPr>
          <w:trHeight w:hRule="exact" w:val="2912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9F73754" w14:textId="77777777" w:rsidR="005F7E05" w:rsidRDefault="005D4DC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110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rate of photosynthesis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directly</w:t>
            </w:r>
            <w:r>
              <w:rPr>
                <w:rFonts w:ascii="Times New Roman"/>
                <w:b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proportional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light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intensity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inversely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proportional</w:t>
            </w:r>
            <w:r>
              <w:rPr>
                <w:rFonts w:ascii="Times New Roman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distance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from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light source, including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inverse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square law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calculation</w:t>
            </w:r>
          </w:p>
          <w:p w14:paraId="4C126ECD" w14:textId="77777777" w:rsidR="002F7AE2" w:rsidRPr="002F7AE2" w:rsidRDefault="002F7AE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110" w:hanging="737"/>
              <w:rPr>
                <w:rFonts w:ascii="Verdana"/>
                <w:i/>
                <w:spacing w:val="-1"/>
                <w:w w:val="95"/>
                <w:sz w:val="18"/>
              </w:rPr>
            </w:pP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 xml:space="preserve">Directly proportional </w:t>
            </w: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>–</w:t>
            </w: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 xml:space="preserve"> as temperature and carbon dioxide concentration increase so does photosynthesis (until a certain point).</w:t>
            </w:r>
          </w:p>
          <w:p w14:paraId="7A318DC7" w14:textId="77777777" w:rsidR="002F7AE2" w:rsidRPr="002F7AE2" w:rsidRDefault="002F7AE2" w:rsidP="002F7AE2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110" w:hanging="737"/>
              <w:rPr>
                <w:rFonts w:ascii="Verdana"/>
                <w:i/>
                <w:spacing w:val="-1"/>
                <w:w w:val="95"/>
                <w:sz w:val="18"/>
              </w:rPr>
            </w:pP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 xml:space="preserve">Inversely proportional </w:t>
            </w: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>–</w:t>
            </w: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 xml:space="preserve"> as light intensity increase, the rate of photosynthesis decreases (until a certain point).</w:t>
            </w:r>
          </w:p>
          <w:p w14:paraId="5A190D4B" w14:textId="77777777" w:rsidR="002F7AE2" w:rsidRDefault="002F7AE2" w:rsidP="002F7AE2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F7AE2">
              <w:rPr>
                <w:rFonts w:ascii="Verdana"/>
                <w:i/>
                <w:spacing w:val="-1"/>
                <w:w w:val="95"/>
                <w:sz w:val="18"/>
              </w:rPr>
              <w:t>Light intensity = 1 / distance</w:t>
            </w:r>
            <w:r w:rsidRPr="002F7AE2">
              <w:rPr>
                <w:rFonts w:ascii="Verdana" w:hAnsi="Verdana"/>
                <w:i/>
                <w:spacing w:val="-1"/>
                <w:w w:val="95"/>
                <w:sz w:val="18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E1FD5C8" w14:textId="77777777" w:rsidR="005F7E05" w:rsidRDefault="005D4DC2">
            <w:pPr>
              <w:pStyle w:val="TableParagraph"/>
              <w:spacing w:before="101" w:line="416" w:lineRule="auto"/>
              <w:ind w:left="555" w:right="5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2g</w:t>
            </w:r>
            <w:r>
              <w:rPr>
                <w:rFonts w:ascii="Times New Roman"/>
                <w:w w:val="99"/>
                <w:sz w:val="18"/>
              </w:rPr>
              <w:t xml:space="preserve">  </w:t>
            </w: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</w:t>
            </w:r>
          </w:p>
          <w:p w14:paraId="765923D5" w14:textId="77777777" w:rsidR="005F7E05" w:rsidRDefault="005D4DC2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  <w:tr w:rsidR="005F7E05" w14:paraId="2D3FADCE" w14:textId="77777777" w:rsidTr="002F7AE2">
        <w:trPr>
          <w:trHeight w:hRule="exact" w:val="1999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C274B83" w14:textId="77777777" w:rsidR="005F7E05" w:rsidRDefault="005D4DC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74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root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hair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adapted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absorb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mineral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ions</w:t>
            </w:r>
          </w:p>
          <w:p w14:paraId="0A88DA94" w14:textId="77777777" w:rsidR="002F7AE2" w:rsidRPr="002F7AE2" w:rsidRDefault="002F7AE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74" w:hanging="737"/>
              <w:rPr>
                <w:rFonts w:ascii="Verdana"/>
                <w:i/>
                <w:spacing w:val="-1"/>
                <w:sz w:val="18"/>
              </w:rPr>
            </w:pPr>
            <w:r w:rsidRPr="002F7AE2">
              <w:rPr>
                <w:rFonts w:ascii="Verdana"/>
                <w:i/>
                <w:spacing w:val="-1"/>
                <w:sz w:val="18"/>
              </w:rPr>
              <w:t xml:space="preserve">Millions of tiny hairs </w:t>
            </w:r>
            <w:r w:rsidRPr="002F7AE2">
              <w:rPr>
                <w:rFonts w:ascii="Verdana"/>
                <w:i/>
                <w:spacing w:val="-1"/>
                <w:sz w:val="18"/>
              </w:rPr>
              <w:t>–</w:t>
            </w:r>
            <w:r w:rsidRPr="002F7AE2">
              <w:rPr>
                <w:rFonts w:ascii="Verdana"/>
                <w:i/>
                <w:spacing w:val="-1"/>
                <w:sz w:val="18"/>
              </w:rPr>
              <w:t xml:space="preserve"> increase surface area to increase the rate of absorption</w:t>
            </w:r>
          </w:p>
          <w:p w14:paraId="3F360827" w14:textId="77777777" w:rsidR="002F7AE2" w:rsidRPr="002F7AE2" w:rsidRDefault="002F7AE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74" w:hanging="737"/>
              <w:rPr>
                <w:rFonts w:ascii="Verdana"/>
                <w:i/>
                <w:spacing w:val="-1"/>
                <w:sz w:val="18"/>
              </w:rPr>
            </w:pPr>
            <w:r w:rsidRPr="002F7AE2">
              <w:rPr>
                <w:rFonts w:ascii="Verdana"/>
                <w:i/>
                <w:spacing w:val="-1"/>
                <w:sz w:val="18"/>
              </w:rPr>
              <w:t>Water is absorbed by osmosis.</w:t>
            </w:r>
          </w:p>
          <w:p w14:paraId="16E39657" w14:textId="77777777" w:rsidR="002F7AE2" w:rsidRDefault="002F7AE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74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2F7AE2">
              <w:rPr>
                <w:rFonts w:ascii="Verdana"/>
                <w:i/>
                <w:spacing w:val="-1"/>
                <w:sz w:val="18"/>
              </w:rPr>
              <w:t>Mineral ions are absorbed by active transport.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40B36BD" w14:textId="77777777" w:rsidR="005F7E05" w:rsidRDefault="005F7E05"/>
        </w:tc>
      </w:tr>
      <w:tr w:rsidR="005F7E05" w14:paraId="40774318" w14:textId="77777777" w:rsidTr="00F303EC">
        <w:trPr>
          <w:trHeight w:hRule="exact" w:val="2834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EFB73B3" w14:textId="77777777" w:rsidR="005F7E05" w:rsidRDefault="005D4DC2" w:rsidP="00BC5EC3">
            <w:pPr>
              <w:pStyle w:val="ListParagraph"/>
              <w:numPr>
                <w:ilvl w:val="1"/>
                <w:numId w:val="7"/>
              </w:numPr>
              <w:tabs>
                <w:tab w:val="left" w:pos="839"/>
              </w:tabs>
              <w:spacing w:before="101" w:line="287" w:lineRule="auto"/>
              <w:ind w:right="7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xylem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phloem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adapted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0F929F41" w14:textId="77777777" w:rsidR="005F7E05" w:rsidRDefault="005D4DC2" w:rsidP="00BC5EC3">
            <w:pPr>
              <w:pStyle w:val="ListParagraph"/>
              <w:numPr>
                <w:ilvl w:val="2"/>
                <w:numId w:val="7"/>
              </w:numPr>
              <w:tabs>
                <w:tab w:val="left" w:pos="1123"/>
              </w:tabs>
              <w:spacing w:before="57"/>
              <w:ind w:right="90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lignified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dead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xylem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minerals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</w:t>
            </w:r>
          </w:p>
          <w:p w14:paraId="06F43298" w14:textId="77777777" w:rsidR="002F7AE2" w:rsidRPr="00F303EC" w:rsidRDefault="005D4DC2" w:rsidP="00BC5EC3">
            <w:pPr>
              <w:pStyle w:val="ListParagraph"/>
              <w:numPr>
                <w:ilvl w:val="2"/>
                <w:numId w:val="7"/>
              </w:numPr>
              <w:tabs>
                <w:tab w:val="left" w:pos="1123"/>
              </w:tabs>
              <w:spacing w:before="83"/>
              <w:ind w:right="5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living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phloem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sucrose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around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</w:t>
            </w:r>
          </w:p>
          <w:p w14:paraId="6145AA9D" w14:textId="77777777" w:rsidR="002F7AE2" w:rsidRPr="00F303EC" w:rsidRDefault="002F7AE2" w:rsidP="00F303EC">
            <w:pPr>
              <w:tabs>
                <w:tab w:val="left" w:pos="1123"/>
              </w:tabs>
              <w:spacing w:before="83"/>
              <w:ind w:right="52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>a xylem – no end walls between the dead cells</w:t>
            </w:r>
            <w:r w:rsidR="00F303EC"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to allow the flow of water and minerals</w:t>
            </w:r>
          </w:p>
          <w:p w14:paraId="48AF281E" w14:textId="77777777" w:rsidR="002F7AE2" w:rsidRPr="002F7AE2" w:rsidRDefault="002F7AE2" w:rsidP="00F303EC">
            <w:pPr>
              <w:tabs>
                <w:tab w:val="left" w:pos="1123"/>
              </w:tabs>
              <w:spacing w:before="83"/>
              <w:ind w:right="529"/>
              <w:rPr>
                <w:rFonts w:ascii="Verdana" w:eastAsia="Verdana" w:hAnsi="Verdana" w:cs="Verdana"/>
                <w:sz w:val="18"/>
                <w:szCs w:val="18"/>
              </w:rPr>
            </w:pPr>
            <w:r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b phloem </w:t>
            </w:r>
            <w:r w:rsidR="00F303EC"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>–</w:t>
            </w:r>
            <w:r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F303EC" w:rsidRPr="00F303EC">
              <w:rPr>
                <w:rFonts w:ascii="Verdana" w:eastAsia="Verdana" w:hAnsi="Verdana" w:cs="Verdana"/>
                <w:i/>
                <w:sz w:val="18"/>
                <w:szCs w:val="18"/>
              </w:rPr>
              <w:t>small pores in the end walls to allow the flow of sucrose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2A2F400" w14:textId="77777777" w:rsidR="005F7E05" w:rsidRDefault="005F7E05"/>
        </w:tc>
      </w:tr>
      <w:tr w:rsidR="005F7E05" w14:paraId="26DEA0A6" w14:textId="77777777" w:rsidTr="00F303EC">
        <w:trPr>
          <w:trHeight w:hRule="exact" w:val="2974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A55D82C" w14:textId="77777777" w:rsidR="005F7E05" w:rsidRDefault="005D4DC2" w:rsidP="00BC5EC3">
            <w:pPr>
              <w:pStyle w:val="TableParagraph"/>
              <w:numPr>
                <w:ilvl w:val="1"/>
                <w:numId w:val="7"/>
              </w:numPr>
              <w:tabs>
                <w:tab w:val="left" w:pos="838"/>
              </w:tabs>
              <w:spacing w:before="103" w:line="284" w:lineRule="auto"/>
              <w:ind w:right="156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mineral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transported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transpiration,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function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stomata</w:t>
            </w:r>
          </w:p>
          <w:p w14:paraId="0A52E269" w14:textId="01FCA3FF" w:rsidR="00F303EC" w:rsidRPr="00F303EC" w:rsidRDefault="00F303EC" w:rsidP="00F303EC">
            <w:pPr>
              <w:pStyle w:val="TableParagraph"/>
              <w:tabs>
                <w:tab w:val="left" w:pos="838"/>
              </w:tabs>
              <w:spacing w:before="103" w:line="284" w:lineRule="auto"/>
              <w:ind w:left="102" w:right="156"/>
              <w:rPr>
                <w:rFonts w:ascii="Verdana"/>
                <w:i/>
                <w:sz w:val="18"/>
              </w:rPr>
            </w:pPr>
            <w:r w:rsidRPr="00F303EC">
              <w:rPr>
                <w:rFonts w:ascii="Verdana"/>
                <w:i/>
                <w:sz w:val="18"/>
              </w:rPr>
              <w:t xml:space="preserve">Stomata </w:t>
            </w:r>
            <w:r w:rsidRPr="00F303EC">
              <w:rPr>
                <w:rFonts w:ascii="Verdana"/>
                <w:i/>
                <w:sz w:val="18"/>
              </w:rPr>
              <w:t>–</w:t>
            </w:r>
            <w:r w:rsidRPr="00F303EC">
              <w:rPr>
                <w:rFonts w:ascii="Verdana"/>
                <w:i/>
                <w:sz w:val="18"/>
              </w:rPr>
              <w:t xml:space="preserve"> pores in the leaf that allow CO2 and O2 to diffuse in and out. Guard cells surround the pore to control flow. When the guard cells are turgid the stomata </w:t>
            </w:r>
            <w:r w:rsidR="00206950" w:rsidRPr="00F303EC">
              <w:rPr>
                <w:rFonts w:ascii="Verdana"/>
                <w:i/>
                <w:sz w:val="18"/>
              </w:rPr>
              <w:t>are</w:t>
            </w:r>
            <w:r w:rsidRPr="00F303EC">
              <w:rPr>
                <w:rFonts w:ascii="Verdana"/>
                <w:i/>
                <w:sz w:val="18"/>
              </w:rPr>
              <w:t xml:space="preserve"> open, when the guard cells are flaccid the stomata </w:t>
            </w:r>
            <w:r w:rsidR="00206950" w:rsidRPr="00F303EC">
              <w:rPr>
                <w:rFonts w:ascii="Verdana"/>
                <w:i/>
                <w:sz w:val="18"/>
              </w:rPr>
              <w:t>close</w:t>
            </w:r>
            <w:r w:rsidRPr="00F303EC">
              <w:rPr>
                <w:rFonts w:ascii="Verdana"/>
                <w:i/>
                <w:sz w:val="18"/>
              </w:rPr>
              <w:t xml:space="preserve">. </w:t>
            </w:r>
          </w:p>
          <w:p w14:paraId="28C48221" w14:textId="77777777" w:rsidR="00F303EC" w:rsidRDefault="00F303EC" w:rsidP="00F303EC">
            <w:pPr>
              <w:pStyle w:val="TableParagraph"/>
              <w:tabs>
                <w:tab w:val="left" w:pos="838"/>
              </w:tabs>
              <w:spacing w:before="103" w:line="284" w:lineRule="auto"/>
              <w:ind w:left="102" w:right="156"/>
              <w:rPr>
                <w:rFonts w:ascii="Verdana" w:eastAsia="Verdana" w:hAnsi="Verdana" w:cs="Verdana"/>
                <w:sz w:val="18"/>
                <w:szCs w:val="18"/>
              </w:rPr>
            </w:pPr>
            <w:r w:rsidRPr="00F303EC">
              <w:rPr>
                <w:rFonts w:ascii="Verdana"/>
                <w:i/>
                <w:sz w:val="18"/>
              </w:rPr>
              <w:t>Transpiration is caused by the evaporation and diffusion of water from the plants surface, this causes a slight water shortage so water and dissolved mineral ions are drawn up from the roots.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5C0F75E" w14:textId="77777777" w:rsidR="005F7E05" w:rsidRDefault="005F7E05"/>
        </w:tc>
      </w:tr>
      <w:tr w:rsidR="005F7E05" w14:paraId="76559953" w14:textId="77777777" w:rsidTr="000E473E">
        <w:trPr>
          <w:trHeight w:hRule="exact" w:val="184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5C5CF6E" w14:textId="77777777" w:rsidR="005F7E05" w:rsidRDefault="005D4DC2" w:rsidP="00BC5EC3">
            <w:pPr>
              <w:pStyle w:val="TableParagraph"/>
              <w:numPr>
                <w:ilvl w:val="1"/>
                <w:numId w:val="7"/>
              </w:numPr>
              <w:tabs>
                <w:tab w:val="left" w:pos="839"/>
              </w:tabs>
              <w:spacing w:before="101" w:line="284" w:lineRule="auto"/>
              <w:ind w:right="69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sucrose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around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translocation</w:t>
            </w:r>
          </w:p>
          <w:p w14:paraId="50B3819B" w14:textId="0A868F96" w:rsidR="00F303EC" w:rsidRPr="00F303EC" w:rsidRDefault="00F303EC" w:rsidP="00F303EC">
            <w:pPr>
              <w:pStyle w:val="TableParagraph"/>
              <w:tabs>
                <w:tab w:val="left" w:pos="839"/>
              </w:tabs>
              <w:spacing w:before="101" w:line="284" w:lineRule="auto"/>
              <w:ind w:left="102" w:right="69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303EC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Translocation requires energy as the sucrose can travel in both </w:t>
            </w:r>
            <w:r w:rsidR="006252CC" w:rsidRPr="00F303EC">
              <w:rPr>
                <w:rFonts w:ascii="Verdana" w:hAnsi="Verdana"/>
                <w:i/>
                <w:spacing w:val="-1"/>
                <w:sz w:val="18"/>
                <w:szCs w:val="18"/>
              </w:rPr>
              <w:t>directions</w:t>
            </w:r>
            <w:r w:rsidRPr="00F303EC">
              <w:rPr>
                <w:rFonts w:ascii="Verdana" w:hAnsi="Verdana"/>
                <w:i/>
                <w:spacing w:val="-1"/>
                <w:sz w:val="18"/>
                <w:szCs w:val="18"/>
              </w:rPr>
              <w:t xml:space="preserve">. </w:t>
            </w:r>
            <w:r w:rsidRPr="00F303E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This happens between where these substances are made (the </w:t>
            </w:r>
            <w:r w:rsidRPr="00F303EC">
              <w:rPr>
                <w:rStyle w:val="Strong"/>
                <w:rFonts w:ascii="Verdana" w:hAnsi="Verdana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sources</w:t>
            </w:r>
            <w:r w:rsidRPr="00F303E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) and where they are used or stored (the </w:t>
            </w:r>
            <w:r w:rsidRPr="00F303EC">
              <w:rPr>
                <w:rStyle w:val="Strong"/>
                <w:rFonts w:ascii="Verdana" w:hAnsi="Verdana" w:cs="Arial"/>
                <w:i/>
                <w:color w:val="000000"/>
                <w:sz w:val="18"/>
                <w:szCs w:val="18"/>
                <w:bdr w:val="none" w:sz="0" w:space="0" w:color="auto" w:frame="1"/>
              </w:rPr>
              <w:t>sinks</w:t>
            </w:r>
            <w:r w:rsidRPr="00F303E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).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17FFE90" w14:textId="77777777" w:rsidR="005F7E05" w:rsidRDefault="005F7E05"/>
        </w:tc>
      </w:tr>
      <w:tr w:rsidR="005F7E05" w14:paraId="194B50E0" w14:textId="77777777" w:rsidTr="007503CB">
        <w:trPr>
          <w:trHeight w:hRule="exact" w:val="3823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CE7FC23" w14:textId="77777777" w:rsidR="005F7E05" w:rsidRDefault="005D4DC2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6.11B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structure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leaf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adapted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Times New Roman"/>
                <w:spacing w:val="6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photosynthesis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exchange</w:t>
            </w:r>
          </w:p>
          <w:p w14:paraId="7AC0B5A2" w14:textId="77777777" w:rsidR="000E473E" w:rsidRPr="007503CB" w:rsidRDefault="007503CB" w:rsidP="007503CB">
            <w:pPr>
              <w:pStyle w:val="TableParagraph"/>
              <w:tabs>
                <w:tab w:val="left" w:pos="838"/>
              </w:tabs>
              <w:spacing w:before="103" w:line="284" w:lineRule="auto"/>
              <w:ind w:right="1394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 </w:t>
            </w:r>
            <w:r w:rsidR="000E473E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cuticle - protects against water loss</w:t>
            </w:r>
          </w:p>
          <w:p w14:paraId="4E050FC5" w14:textId="77777777" w:rsidR="000E473E" w:rsidRPr="007503CB" w:rsidRDefault="000E473E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upper epidermis – transparent to allow light through</w:t>
            </w:r>
          </w:p>
          <w:p w14:paraId="333AE597" w14:textId="50093314" w:rsidR="007503CB" w:rsidRPr="007503CB" w:rsidRDefault="000E473E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palisade </w:t>
            </w:r>
            <w:r w:rsidR="00206950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mesophyll -</w:t>
            </w: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 contain</w:t>
            </w:r>
            <w:r w:rsidR="007503CB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s lots of chloroplast for photosynthesis</w:t>
            </w:r>
          </w:p>
          <w:p w14:paraId="75869058" w14:textId="77777777" w:rsidR="007503CB" w:rsidRPr="007503CB" w:rsidRDefault="007503CB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spongy mesophyll – contains air spaces to increase the rate of</w:t>
            </w:r>
            <w:r w:rsidR="000E473E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 gas exchange </w:t>
            </w:r>
          </w:p>
          <w:p w14:paraId="465C6C8A" w14:textId="77777777" w:rsidR="007503CB" w:rsidRPr="007503CB" w:rsidRDefault="000E473E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xylem</w:t>
            </w:r>
            <w:r w:rsidR="007503CB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 -</w:t>
            </w: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 transports wa</w:t>
            </w:r>
            <w:r w:rsidR="007503CB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ter and minerals to the leaves</w:t>
            </w:r>
          </w:p>
          <w:p w14:paraId="62BCCB9D" w14:textId="77777777" w:rsidR="000E473E" w:rsidRPr="007503CB" w:rsidRDefault="000E473E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phloem </w:t>
            </w:r>
            <w:r w:rsidR="007503CB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- </w:t>
            </w: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 xml:space="preserve">transports </w:t>
            </w:r>
            <w:r w:rsidR="007503CB"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sucrose around the plant</w:t>
            </w:r>
          </w:p>
          <w:p w14:paraId="7FDC2BEF" w14:textId="77777777" w:rsidR="007503CB" w:rsidRPr="007503CB" w:rsidRDefault="007503CB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s</w:t>
            </w:r>
            <w:r w:rsidRPr="007503CB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tomata – open and close to control gas exchange</w:t>
            </w:r>
          </w:p>
          <w:p w14:paraId="3C8E713A" w14:textId="77777777" w:rsidR="000E473E" w:rsidRPr="000E473E" w:rsidRDefault="000E473E" w:rsidP="000E473E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1394" w:hanging="737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F9A8C39" w14:textId="77777777" w:rsidR="005F7E05" w:rsidRDefault="005D4DC2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2d</w:t>
            </w:r>
          </w:p>
          <w:p w14:paraId="27022B7E" w14:textId="77777777" w:rsidR="005F7E05" w:rsidRDefault="005D4DC2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5c</w:t>
            </w:r>
          </w:p>
        </w:tc>
      </w:tr>
      <w:tr w:rsidR="005F7E05" w14:paraId="2D37A12B" w14:textId="77777777" w:rsidTr="007503CB">
        <w:trPr>
          <w:trHeight w:hRule="exact" w:val="4409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96A5B84" w14:textId="77777777" w:rsid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spacing w:val="-1"/>
                <w:sz w:val="18"/>
              </w:rPr>
            </w:pPr>
            <w:r w:rsidRPr="007503CB">
              <w:rPr>
                <w:rFonts w:ascii="Verdana"/>
                <w:spacing w:val="-1"/>
                <w:w w:val="95"/>
                <w:sz w:val="18"/>
              </w:rPr>
              <w:t>6.</w:t>
            </w:r>
            <w:r>
              <w:rPr>
                <w:rFonts w:ascii="Verdana"/>
                <w:spacing w:val="-1"/>
                <w:sz w:val="18"/>
              </w:rPr>
              <w:t>12</w:t>
            </w:r>
            <w:r>
              <w:rPr>
                <w:rFonts w:ascii="Verdana"/>
                <w:spacing w:val="-1"/>
                <w:sz w:val="18"/>
              </w:rPr>
              <w:tab/>
            </w:r>
            <w:r w:rsidR="005D4DC2">
              <w:rPr>
                <w:rFonts w:ascii="Verdana"/>
                <w:spacing w:val="-1"/>
                <w:sz w:val="18"/>
              </w:rPr>
              <w:t>Explain</w:t>
            </w:r>
            <w:r w:rsidR="005D4DC2">
              <w:rPr>
                <w:rFonts w:ascii="Verdana"/>
                <w:spacing w:val="-7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the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effect</w:t>
            </w:r>
            <w:r w:rsidR="005D4DC2">
              <w:rPr>
                <w:rFonts w:ascii="Verdana"/>
                <w:spacing w:val="-4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of</w:t>
            </w:r>
            <w:r w:rsidR="005D4DC2">
              <w:rPr>
                <w:rFonts w:ascii="Verdana"/>
                <w:spacing w:val="-7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environmental</w:t>
            </w:r>
            <w:r w:rsidR="005D4DC2">
              <w:rPr>
                <w:rFonts w:ascii="Verdana"/>
                <w:spacing w:val="-4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factors</w:t>
            </w:r>
            <w:r w:rsidR="005D4DC2">
              <w:rPr>
                <w:rFonts w:ascii="Verdana"/>
                <w:spacing w:val="-6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on</w:t>
            </w:r>
            <w:r w:rsidR="005D4DC2">
              <w:rPr>
                <w:rFonts w:ascii="Verdana"/>
                <w:spacing w:val="-6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the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rate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pacing w:val="1"/>
                <w:sz w:val="18"/>
              </w:rPr>
              <w:t>of</w:t>
            </w:r>
            <w:r w:rsidR="005D4DC2">
              <w:rPr>
                <w:rFonts w:ascii="Times New Roman"/>
                <w:spacing w:val="72"/>
                <w:w w:val="99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water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uptake</w:t>
            </w:r>
            <w:r w:rsidR="005D4DC2">
              <w:rPr>
                <w:rFonts w:ascii="Verdana"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by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a</w:t>
            </w:r>
            <w:r w:rsidR="005D4DC2">
              <w:rPr>
                <w:rFonts w:ascii="Verdana"/>
                <w:spacing w:val="-4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plant,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pacing w:val="1"/>
                <w:sz w:val="18"/>
              </w:rPr>
              <w:t>to</w:t>
            </w:r>
            <w:r w:rsidR="005D4DC2">
              <w:rPr>
                <w:rFonts w:ascii="Verdana"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include</w:t>
            </w:r>
            <w:r w:rsidR="005D4DC2">
              <w:rPr>
                <w:rFonts w:ascii="Verdana"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light</w:t>
            </w:r>
            <w:r w:rsidR="005D4DC2">
              <w:rPr>
                <w:rFonts w:ascii="Verdana"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intensity,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air</w:t>
            </w:r>
            <w:r w:rsidR="005D4DC2"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movement</w:t>
            </w:r>
            <w:r w:rsidR="005D4DC2">
              <w:rPr>
                <w:rFonts w:ascii="Verdana"/>
                <w:spacing w:val="-11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and</w:t>
            </w:r>
            <w:r w:rsidR="005D4DC2">
              <w:rPr>
                <w:rFonts w:ascii="Verdana"/>
                <w:spacing w:val="-11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temperature</w:t>
            </w:r>
          </w:p>
          <w:p w14:paraId="0045D55D" w14:textId="77777777" w:rsidR="007503CB" w:rsidRP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i/>
                <w:spacing w:val="-1"/>
                <w:sz w:val="18"/>
              </w:rPr>
            </w:pPr>
            <w:r w:rsidRPr="007503CB">
              <w:rPr>
                <w:rFonts w:ascii="Verdana"/>
                <w:i/>
                <w:spacing w:val="-1"/>
                <w:sz w:val="18"/>
              </w:rPr>
              <w:t xml:space="preserve">Light intensity </w:t>
            </w:r>
            <w:r w:rsidRPr="007503CB">
              <w:rPr>
                <w:rFonts w:ascii="Verdana"/>
                <w:i/>
                <w:spacing w:val="-1"/>
                <w:sz w:val="18"/>
              </w:rPr>
              <w:t>–</w:t>
            </w:r>
            <w:r w:rsidRPr="007503CB">
              <w:rPr>
                <w:rFonts w:ascii="Verdana"/>
                <w:i/>
                <w:spacing w:val="-1"/>
                <w:sz w:val="18"/>
              </w:rPr>
              <w:t xml:space="preserve"> the brighter the light, the greater the transpiration rate. Stomata close when it is dark as there is no photosynthesis so no need to let carbon dioxide in</w:t>
            </w:r>
            <w:r>
              <w:rPr>
                <w:rFonts w:ascii="Verdana"/>
                <w:i/>
                <w:spacing w:val="-1"/>
                <w:sz w:val="18"/>
              </w:rPr>
              <w:t xml:space="preserve"> so very little water can es</w:t>
            </w:r>
            <w:r w:rsidRPr="007503CB">
              <w:rPr>
                <w:rFonts w:ascii="Verdana"/>
                <w:i/>
                <w:spacing w:val="-1"/>
                <w:sz w:val="18"/>
              </w:rPr>
              <w:t>cape.</w:t>
            </w:r>
          </w:p>
          <w:p w14:paraId="1216EE63" w14:textId="77777777" w:rsidR="007503CB" w:rsidRP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i/>
                <w:spacing w:val="-1"/>
                <w:sz w:val="18"/>
              </w:rPr>
            </w:pPr>
            <w:r w:rsidRPr="007503CB">
              <w:rPr>
                <w:rFonts w:ascii="Verdana"/>
                <w:i/>
                <w:spacing w:val="-1"/>
                <w:sz w:val="18"/>
              </w:rPr>
              <w:t xml:space="preserve">Air movement </w:t>
            </w:r>
            <w:r w:rsidRPr="007503CB">
              <w:rPr>
                <w:rFonts w:ascii="Verdana"/>
                <w:i/>
                <w:spacing w:val="-1"/>
                <w:sz w:val="18"/>
              </w:rPr>
              <w:t>–</w:t>
            </w:r>
            <w:r w:rsidRPr="007503CB">
              <w:rPr>
                <w:rFonts w:ascii="Verdana"/>
                <w:i/>
                <w:spacing w:val="-1"/>
                <w:sz w:val="18"/>
              </w:rPr>
              <w:t xml:space="preserve"> the better the air flow, the greater the transpiration rate. Poor wind flow means water surrounds the leaf and doesn</w:t>
            </w:r>
            <w:r w:rsidRPr="007503CB">
              <w:rPr>
                <w:rFonts w:ascii="Verdana"/>
                <w:i/>
                <w:spacing w:val="-1"/>
                <w:sz w:val="18"/>
              </w:rPr>
              <w:t>’</w:t>
            </w:r>
            <w:r w:rsidRPr="007503CB">
              <w:rPr>
                <w:rFonts w:ascii="Verdana"/>
                <w:i/>
                <w:spacing w:val="-1"/>
                <w:sz w:val="18"/>
              </w:rPr>
              <w:t>t move so there is a high concentration of water inside and outside the leaf. This slows the rate of diffusion.</w:t>
            </w:r>
          </w:p>
          <w:p w14:paraId="14C3F5C7" w14:textId="77777777" w:rsidR="007503CB" w:rsidRP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i/>
                <w:spacing w:val="-1"/>
                <w:sz w:val="18"/>
              </w:rPr>
            </w:pPr>
            <w:r w:rsidRPr="007503CB">
              <w:rPr>
                <w:rFonts w:ascii="Verdana"/>
                <w:i/>
                <w:spacing w:val="-1"/>
                <w:sz w:val="18"/>
              </w:rPr>
              <w:t xml:space="preserve">Temperature </w:t>
            </w:r>
            <w:r w:rsidRPr="007503CB">
              <w:rPr>
                <w:rFonts w:ascii="Verdana"/>
                <w:i/>
                <w:spacing w:val="-1"/>
                <w:sz w:val="18"/>
              </w:rPr>
              <w:t>–</w:t>
            </w:r>
            <w:r w:rsidRPr="007503CB">
              <w:rPr>
                <w:rFonts w:ascii="Verdana"/>
                <w:i/>
                <w:spacing w:val="-1"/>
                <w:sz w:val="18"/>
              </w:rPr>
              <w:t xml:space="preserve"> the warmer it is, the greater the transpiration rate. When it is warm the particles have more energy to evaporate and diffuse out of the leaf.</w:t>
            </w:r>
          </w:p>
          <w:p w14:paraId="3CB8A2C6" w14:textId="77777777" w:rsid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spacing w:val="-1"/>
                <w:sz w:val="18"/>
              </w:rPr>
            </w:pPr>
          </w:p>
          <w:p w14:paraId="12495CE8" w14:textId="77777777" w:rsidR="007503CB" w:rsidRPr="007503CB" w:rsidRDefault="007503CB" w:rsidP="007503CB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668" w:hanging="737"/>
              <w:rPr>
                <w:rFonts w:ascii="Verdana"/>
                <w:spacing w:val="-1"/>
                <w:sz w:val="18"/>
              </w:rPr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37DE735" w14:textId="77777777" w:rsidR="005F7E05" w:rsidRDefault="005D4DC2">
            <w:pPr>
              <w:pStyle w:val="TableParagraph"/>
              <w:spacing w:before="101" w:line="418" w:lineRule="auto"/>
              <w:ind w:left="563" w:right="559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  <w:p w14:paraId="301B9533" w14:textId="77777777" w:rsidR="005F7E05" w:rsidRDefault="005D4DC2">
            <w:pPr>
              <w:pStyle w:val="TableParagraph"/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  <w:tr w:rsidR="005F7E05" w14:paraId="0C5DCCC9" w14:textId="77777777">
        <w:trPr>
          <w:trHeight w:hRule="exact" w:val="1152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A2EA7B7" w14:textId="77777777" w:rsidR="005F7E05" w:rsidRDefault="005D4DC2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922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Demonstrate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calculations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transpiration</w:t>
            </w:r>
          </w:p>
          <w:p w14:paraId="7AE5010D" w14:textId="77777777" w:rsidR="007503CB" w:rsidRPr="004F7A5F" w:rsidRDefault="004F7A5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92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F7A5F">
              <w:rPr>
                <w:rFonts w:ascii="Verdana"/>
                <w:i/>
                <w:spacing w:val="-1"/>
                <w:sz w:val="18"/>
              </w:rPr>
              <w:t>Rate = distance moved / time taken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E664D4E" w14:textId="77777777" w:rsidR="005F7E05" w:rsidRDefault="005D4DC2">
            <w:pPr>
              <w:pStyle w:val="TableParagraph"/>
              <w:spacing w:before="103" w:line="416" w:lineRule="auto"/>
              <w:ind w:left="563" w:right="559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  <w:p w14:paraId="75B06D4B" w14:textId="77777777" w:rsidR="005F7E05" w:rsidRDefault="005D4DC2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</w:tbl>
    <w:p w14:paraId="0585FC49" w14:textId="77777777" w:rsidR="005F7E05" w:rsidRDefault="005F7E05">
      <w:pPr>
        <w:spacing w:before="3"/>
        <w:rPr>
          <w:rFonts w:ascii="Verdana" w:eastAsia="Verdana" w:hAnsi="Verdana" w:cs="Verdana"/>
          <w:b/>
          <w:bCs/>
          <w:sz w:val="29"/>
          <w:szCs w:val="29"/>
        </w:rPr>
      </w:pPr>
    </w:p>
    <w:p w14:paraId="4C18A3D2" w14:textId="77777777" w:rsidR="005F7E05" w:rsidRDefault="005F7E05">
      <w:pPr>
        <w:sectPr w:rsidR="005F7E05">
          <w:pgSz w:w="11910" w:h="16850"/>
          <w:pgMar w:top="1560" w:right="1540" w:bottom="820" w:left="1560" w:header="0" w:footer="632" w:gutter="0"/>
          <w:cols w:space="720"/>
        </w:sectPr>
      </w:pPr>
    </w:p>
    <w:p w14:paraId="68519FD4" w14:textId="77777777" w:rsidR="005F7E05" w:rsidRDefault="005D4DC2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3"/>
        </w:rPr>
        <w:t xml:space="preserve"> </w:t>
      </w:r>
      <w:r>
        <w:rPr>
          <w:color w:val="4877C5"/>
        </w:rPr>
        <w:t>7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Animal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coordination,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control</w:t>
      </w:r>
      <w:r>
        <w:rPr>
          <w:color w:val="4877C5"/>
          <w:spacing w:val="-5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homeostasis</w:t>
      </w:r>
    </w:p>
    <w:p w14:paraId="1E6D817A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A0CE9A7" w14:textId="77777777" w:rsidR="005F7E05" w:rsidRDefault="005F7E05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F7E05" w14:paraId="18035536" w14:textId="77777777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0C6C9EB0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14:paraId="3E107272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0236A982" w14:textId="77777777" w:rsidTr="008E3C35">
        <w:trPr>
          <w:trHeight w:hRule="exact" w:val="342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2E8AB45" w14:textId="77777777" w:rsidR="005F7E05" w:rsidRDefault="005D4DC2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hormones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endocrine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glands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target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organs,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pituitary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gland,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thyroid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gland,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pancreas,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adrenal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glands,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ovaries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testes</w:t>
            </w:r>
          </w:p>
          <w:p w14:paraId="42FF47D0" w14:textId="77777777" w:rsidR="008E3C35" w:rsidRPr="008E3C35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Pituitary Gland – many hormones</w:t>
            </w:r>
          </w:p>
          <w:p w14:paraId="5672D6EB" w14:textId="77777777" w:rsidR="008E3C35" w:rsidRPr="008E3C35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Thyroid Gland - thyroxine</w:t>
            </w:r>
          </w:p>
          <w:p w14:paraId="0EABE5D7" w14:textId="77777777" w:rsidR="008E3C35" w:rsidRPr="008E3C35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Adrenal Gland - adrenaline</w:t>
            </w:r>
          </w:p>
          <w:p w14:paraId="739D353B" w14:textId="77777777" w:rsidR="008E3C35" w:rsidRPr="008E3C35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Pancreas - insulin</w:t>
            </w:r>
          </w:p>
          <w:p w14:paraId="71100740" w14:textId="77777777" w:rsidR="008E3C35" w:rsidRPr="008E3C35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Ovaries - oestrogen</w:t>
            </w:r>
          </w:p>
          <w:p w14:paraId="0EF314F8" w14:textId="77777777" w:rsidR="00D82FBA" w:rsidRDefault="008E3C35" w:rsidP="008E3C35">
            <w:pPr>
              <w:pStyle w:val="TableParagraph"/>
              <w:tabs>
                <w:tab w:val="left" w:pos="838"/>
              </w:tabs>
              <w:spacing w:before="103" w:line="285" w:lineRule="auto"/>
              <w:ind w:left="838" w:right="216" w:hanging="737"/>
              <w:rPr>
                <w:rFonts w:ascii="Verdana" w:eastAsia="Verdana" w:hAnsi="Verdana" w:cs="Verdana"/>
                <w:sz w:val="18"/>
                <w:szCs w:val="18"/>
              </w:rPr>
            </w:pPr>
            <w:r w:rsidRPr="008E3C35">
              <w:rPr>
                <w:rFonts w:ascii="Verdana" w:eastAsia="Verdana" w:hAnsi="Verdana" w:cs="Verdana"/>
                <w:i/>
                <w:sz w:val="18"/>
                <w:szCs w:val="18"/>
              </w:rPr>
              <w:t>Testes - testosterone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E78252B" w14:textId="77777777" w:rsidR="005F7E05" w:rsidRDefault="005F7E05"/>
        </w:tc>
      </w:tr>
      <w:tr w:rsidR="005F7E05" w14:paraId="43CAE2EF" w14:textId="77777777" w:rsidTr="000B2B68">
        <w:trPr>
          <w:trHeight w:hRule="exact" w:val="2679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6118D43" w14:textId="77777777" w:rsidR="005F7E05" w:rsidRDefault="005D4DC2" w:rsidP="00BC5EC3">
            <w:pPr>
              <w:pStyle w:val="Heading6"/>
              <w:numPr>
                <w:ilvl w:val="1"/>
                <w:numId w:val="6"/>
              </w:numPr>
              <w:tabs>
                <w:tab w:val="left" w:pos="839"/>
              </w:tabs>
              <w:spacing w:before="101" w:line="284" w:lineRule="auto"/>
              <w:ind w:right="115" w:hanging="736"/>
              <w:rPr>
                <w:b w:val="0"/>
                <w:bCs w:val="0"/>
              </w:rPr>
            </w:pPr>
            <w:r>
              <w:rPr>
                <w:spacing w:val="-1"/>
              </w:rPr>
              <w:t>Explain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adrenalin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produced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 adrenal</w:t>
            </w:r>
            <w:r>
              <w:t xml:space="preserve"> </w:t>
            </w:r>
            <w:r>
              <w:rPr>
                <w:spacing w:val="-2"/>
              </w:rPr>
              <w:t>glands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prepare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body 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fight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flight,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including:</w:t>
            </w:r>
          </w:p>
          <w:p w14:paraId="6A64FD2F" w14:textId="77777777" w:rsidR="005F7E05" w:rsidRDefault="005D4DC2" w:rsidP="00BC5EC3">
            <w:pPr>
              <w:pStyle w:val="ListParagraph"/>
              <w:numPr>
                <w:ilvl w:val="2"/>
                <w:numId w:val="6"/>
              </w:numPr>
              <w:tabs>
                <w:tab w:val="left" w:pos="1123"/>
              </w:tabs>
              <w:spacing w:before="62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increased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heart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rate</w:t>
            </w:r>
          </w:p>
          <w:p w14:paraId="3F51ED99" w14:textId="77777777" w:rsidR="005F7E05" w:rsidRDefault="005D4DC2" w:rsidP="00BC5EC3">
            <w:pPr>
              <w:pStyle w:val="ListParagraph"/>
              <w:numPr>
                <w:ilvl w:val="2"/>
                <w:numId w:val="6"/>
              </w:numPr>
              <w:tabs>
                <w:tab w:val="left" w:pos="1122"/>
              </w:tabs>
              <w:spacing w:before="81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increased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blood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pressure</w:t>
            </w:r>
          </w:p>
          <w:p w14:paraId="4514E8F7" w14:textId="77777777" w:rsidR="005F7E05" w:rsidRDefault="005D4DC2" w:rsidP="00BC5EC3">
            <w:pPr>
              <w:pStyle w:val="ListParagraph"/>
              <w:numPr>
                <w:ilvl w:val="2"/>
                <w:numId w:val="6"/>
              </w:numPr>
              <w:tabs>
                <w:tab w:val="left" w:pos="1123"/>
              </w:tabs>
              <w:spacing w:before="81"/>
              <w:ind w:left="1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increased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blood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flow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</w:rPr>
              <w:t>to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muscles</w:t>
            </w:r>
          </w:p>
          <w:p w14:paraId="4E3A122A" w14:textId="77777777" w:rsidR="005F7E05" w:rsidRPr="000B2B68" w:rsidRDefault="005D4DC2" w:rsidP="00BC5EC3">
            <w:pPr>
              <w:pStyle w:val="ListParagraph"/>
              <w:numPr>
                <w:ilvl w:val="2"/>
                <w:numId w:val="6"/>
              </w:numPr>
              <w:tabs>
                <w:tab w:val="left" w:pos="1122"/>
              </w:tabs>
              <w:spacing w:before="81"/>
              <w:ind w:right="341"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raised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blood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sugar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levels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by stimulating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liver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change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glycogen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glucose</w:t>
            </w:r>
          </w:p>
          <w:p w14:paraId="24D7A535" w14:textId="77777777" w:rsidR="000B2B68" w:rsidRPr="000B2B68" w:rsidRDefault="000B2B68" w:rsidP="000B2B68">
            <w:pPr>
              <w:tabs>
                <w:tab w:val="left" w:pos="1122"/>
              </w:tabs>
              <w:spacing w:before="81"/>
              <w:ind w:right="34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B2B68">
              <w:rPr>
                <w:rFonts w:ascii="Verdana" w:eastAsia="Verdana" w:hAnsi="Verdana" w:cs="Verdana"/>
                <w:i/>
                <w:sz w:val="18"/>
                <w:szCs w:val="18"/>
              </w:rPr>
              <w:t>Adrenaline activates processes that supply oxygen and glucose to cells to prepare for fight or flight.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FE9B4D2" w14:textId="77777777" w:rsidR="005F7E05" w:rsidRDefault="005D4DC2">
            <w:pPr>
              <w:pStyle w:val="TableParagraph"/>
              <w:spacing w:before="101" w:line="416" w:lineRule="auto"/>
              <w:ind w:left="565" w:right="562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2c</w:t>
            </w:r>
            <w:r>
              <w:rPr>
                <w:rFonts w:ascii="Times New Roman"/>
                <w:w w:val="99"/>
                <w:sz w:val="18"/>
              </w:rPr>
              <w:t xml:space="preserve"> 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0D030919" w14:textId="77777777" w:rsidTr="002440F6">
        <w:trPr>
          <w:trHeight w:hRule="exact" w:val="2972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970D466" w14:textId="77777777" w:rsidR="005F7E05" w:rsidRDefault="005D4DC2" w:rsidP="00BC5EC3">
            <w:pPr>
              <w:pStyle w:val="ListParagraph"/>
              <w:numPr>
                <w:ilvl w:val="1"/>
                <w:numId w:val="5"/>
              </w:numPr>
              <w:tabs>
                <w:tab w:val="left" w:pos="839"/>
              </w:tabs>
              <w:spacing w:before="103" w:line="284" w:lineRule="auto"/>
              <w:ind w:right="565" w:hanging="73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thyroxine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controls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metabolic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rate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example of negative feedback, including:</w:t>
            </w:r>
          </w:p>
          <w:p w14:paraId="58912445" w14:textId="42E0F722" w:rsidR="005F7E05" w:rsidRDefault="005D4DC2" w:rsidP="00BC5EC3">
            <w:pPr>
              <w:pStyle w:val="ListParagraph"/>
              <w:numPr>
                <w:ilvl w:val="2"/>
                <w:numId w:val="5"/>
              </w:numPr>
              <w:tabs>
                <w:tab w:val="left" w:pos="1123"/>
              </w:tabs>
              <w:spacing w:before="60" w:line="242" w:lineRule="auto"/>
              <w:ind w:right="2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low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levels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thyroxine </w:t>
            </w:r>
            <w:r w:rsidR="00206950">
              <w:rPr>
                <w:rFonts w:ascii="Verdana"/>
                <w:b/>
                <w:spacing w:val="-1"/>
                <w:sz w:val="18"/>
              </w:rPr>
              <w:t>stimulate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production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of</w:t>
            </w:r>
            <w:r>
              <w:rPr>
                <w:rFonts w:ascii="Verdana"/>
                <w:b/>
                <w:spacing w:val="-1"/>
                <w:sz w:val="18"/>
              </w:rPr>
              <w:t xml:space="preserve"> TRH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hypothalamus</w:t>
            </w:r>
          </w:p>
          <w:p w14:paraId="53295564" w14:textId="77777777" w:rsidR="005F7E05" w:rsidRDefault="005D4DC2" w:rsidP="00BC5EC3">
            <w:pPr>
              <w:pStyle w:val="ListParagraph"/>
              <w:numPr>
                <w:ilvl w:val="2"/>
                <w:numId w:val="5"/>
              </w:numPr>
              <w:tabs>
                <w:tab w:val="left" w:pos="1122"/>
              </w:tabs>
              <w:spacing w:before="79" w:line="329" w:lineRule="auto"/>
              <w:ind w:left="838" w:right="416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this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causes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release 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TSH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from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pituitary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gland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c </w:t>
            </w:r>
            <w:r>
              <w:rPr>
                <w:rFonts w:ascii="Verdana"/>
                <w:b/>
                <w:spacing w:val="4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TSH acts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>thyroid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thyroxine</w:t>
            </w:r>
          </w:p>
          <w:p w14:paraId="73BDAD80" w14:textId="77777777" w:rsidR="005F7E05" w:rsidRDefault="005D4DC2">
            <w:pPr>
              <w:pStyle w:val="TableParagraph"/>
              <w:ind w:left="1121" w:right="301" w:hanging="284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d </w:t>
            </w:r>
            <w:r>
              <w:rPr>
                <w:rFonts w:ascii="Verdana"/>
                <w:b/>
                <w:spacing w:val="2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thyroxine </w:t>
            </w:r>
            <w:r>
              <w:rPr>
                <w:rFonts w:ascii="Verdana"/>
                <w:b/>
                <w:sz w:val="18"/>
              </w:rPr>
              <w:t>levels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are normal thyroxine inhibits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release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production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TSH</w:t>
            </w:r>
          </w:p>
          <w:p w14:paraId="4EB5EEFA" w14:textId="77777777" w:rsidR="002440F6" w:rsidRDefault="002440F6" w:rsidP="002440F6">
            <w:pPr>
              <w:pStyle w:val="TableParagraph"/>
              <w:ind w:right="301"/>
              <w:rPr>
                <w:rFonts w:ascii="Verdana"/>
                <w:b/>
                <w:spacing w:val="-1"/>
                <w:sz w:val="18"/>
              </w:rPr>
            </w:pPr>
          </w:p>
          <w:p w14:paraId="349DC0D1" w14:textId="70BC1BBF" w:rsidR="002440F6" w:rsidRPr="002440F6" w:rsidRDefault="002440F6" w:rsidP="002440F6">
            <w:pPr>
              <w:pStyle w:val="TableParagraph"/>
              <w:ind w:right="3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440F6">
              <w:rPr>
                <w:rFonts w:ascii="Verdana"/>
                <w:i/>
                <w:spacing w:val="-1"/>
                <w:sz w:val="18"/>
              </w:rPr>
              <w:t xml:space="preserve">Negative feedback is a reaction that causes a decrease in function. It occurs in response to some kind of stimulus </w:t>
            </w:r>
            <w:r w:rsidR="00206950" w:rsidRPr="002440F6">
              <w:rPr>
                <w:rFonts w:ascii="Verdana"/>
                <w:i/>
                <w:spacing w:val="-1"/>
                <w:sz w:val="18"/>
              </w:rPr>
              <w:t>e.g.</w:t>
            </w:r>
            <w:r w:rsidRPr="002440F6">
              <w:rPr>
                <w:rFonts w:ascii="Verdana"/>
                <w:i/>
                <w:spacing w:val="-1"/>
                <w:sz w:val="18"/>
              </w:rPr>
              <w:t xml:space="preserve"> thyroxine levels.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2FADD28" w14:textId="77777777" w:rsidR="005F7E05" w:rsidRDefault="005D4DC2">
            <w:pPr>
              <w:pStyle w:val="TableParagraph"/>
              <w:spacing w:before="104" w:line="416" w:lineRule="auto"/>
              <w:ind w:left="565" w:right="562" w:hanging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2c</w:t>
            </w:r>
            <w:r>
              <w:rPr>
                <w:rFonts w:ascii="Times New Roman"/>
                <w:w w:val="99"/>
                <w:sz w:val="18"/>
              </w:rPr>
              <w:t xml:space="preserve"> 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61E8F044" w14:textId="77777777" w:rsidTr="002440F6">
        <w:trPr>
          <w:trHeight w:hRule="exact" w:val="171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880B516" w14:textId="77777777" w:rsidR="005F7E05" w:rsidRDefault="005D4DC2" w:rsidP="00BC5EC3">
            <w:pPr>
              <w:pStyle w:val="TableParagraph"/>
              <w:numPr>
                <w:ilvl w:val="1"/>
                <w:numId w:val="5"/>
              </w:numPr>
              <w:spacing w:before="101" w:line="284" w:lineRule="auto"/>
              <w:ind w:right="145"/>
              <w:jc w:val="both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stages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menstrual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 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roles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hormones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oestrogen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progesterone,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control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menstrual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</w:t>
            </w:r>
          </w:p>
          <w:p w14:paraId="0CAFDEE4" w14:textId="77777777" w:rsidR="002440F6" w:rsidRPr="002660A5" w:rsidRDefault="002440F6" w:rsidP="002440F6">
            <w:pPr>
              <w:pStyle w:val="TableParagraph"/>
              <w:spacing w:before="101" w:line="284" w:lineRule="auto"/>
              <w:ind w:left="101" w:right="145"/>
              <w:jc w:val="both"/>
              <w:rPr>
                <w:rFonts w:ascii="Verdana"/>
                <w:i/>
                <w:spacing w:val="-1"/>
                <w:sz w:val="18"/>
              </w:rPr>
            </w:pPr>
            <w:r w:rsidRPr="002660A5">
              <w:rPr>
                <w:rFonts w:ascii="Verdana"/>
                <w:i/>
                <w:spacing w:val="-1"/>
                <w:sz w:val="18"/>
              </w:rPr>
              <w:t xml:space="preserve">Oestrogen </w:t>
            </w:r>
            <w:r w:rsidRPr="002660A5">
              <w:rPr>
                <w:rFonts w:ascii="Verdana"/>
                <w:i/>
                <w:spacing w:val="-1"/>
                <w:sz w:val="18"/>
              </w:rPr>
              <w:t>–</w:t>
            </w:r>
            <w:r w:rsidRPr="002660A5">
              <w:rPr>
                <w:rFonts w:ascii="Verdana"/>
                <w:i/>
                <w:spacing w:val="-1"/>
                <w:sz w:val="18"/>
              </w:rPr>
              <w:t xml:space="preserve"> stimulates LH to thicken lining wall</w:t>
            </w:r>
          </w:p>
          <w:p w14:paraId="520698C2" w14:textId="77777777" w:rsidR="002440F6" w:rsidRDefault="002440F6" w:rsidP="002440F6">
            <w:pPr>
              <w:pStyle w:val="TableParagraph"/>
              <w:spacing w:before="101" w:line="284" w:lineRule="auto"/>
              <w:ind w:left="101" w:right="1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2660A5">
              <w:rPr>
                <w:rFonts w:ascii="Verdana"/>
                <w:i/>
                <w:spacing w:val="-1"/>
                <w:sz w:val="18"/>
              </w:rPr>
              <w:t xml:space="preserve">Progesterone </w:t>
            </w:r>
            <w:r w:rsidRPr="002660A5">
              <w:rPr>
                <w:rFonts w:ascii="Verdana"/>
                <w:i/>
                <w:spacing w:val="-1"/>
                <w:sz w:val="18"/>
              </w:rPr>
              <w:t>–</w:t>
            </w:r>
            <w:r w:rsidRPr="002660A5">
              <w:rPr>
                <w:rFonts w:ascii="Verdana"/>
                <w:i/>
                <w:spacing w:val="-1"/>
                <w:sz w:val="18"/>
              </w:rPr>
              <w:t xml:space="preserve"> inhibits FSH and LH  to maintain the lining wall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21F32B3" w14:textId="77777777" w:rsidR="005F7E05" w:rsidRDefault="005D4DC2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</w:p>
        </w:tc>
      </w:tr>
      <w:tr w:rsidR="005F7E05" w14:paraId="00869B26" w14:textId="77777777" w:rsidTr="002440F6">
        <w:trPr>
          <w:trHeight w:hRule="exact" w:val="5674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056487B" w14:textId="40B2E97F" w:rsidR="005F7E05" w:rsidRDefault="005D4DC2" w:rsidP="00BC5EC3">
            <w:pPr>
              <w:pStyle w:val="TableParagraph"/>
              <w:numPr>
                <w:ilvl w:val="1"/>
                <w:numId w:val="5"/>
              </w:numPr>
              <w:tabs>
                <w:tab w:val="left" w:pos="838"/>
              </w:tabs>
              <w:spacing w:before="101" w:line="285" w:lineRule="auto"/>
              <w:ind w:right="131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interactions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oestrogen,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206950">
              <w:rPr>
                <w:rFonts w:ascii="Verdana"/>
                <w:b/>
                <w:spacing w:val="-1"/>
                <w:sz w:val="18"/>
              </w:rPr>
              <w:t>progesterone,</w:t>
            </w:r>
            <w:r w:rsidR="00206950">
              <w:rPr>
                <w:rFonts w:ascii="Times New Roman"/>
                <w:b/>
                <w:sz w:val="18"/>
              </w:rPr>
              <w:t xml:space="preserve"> </w:t>
            </w:r>
            <w:r w:rsidR="00206950">
              <w:rPr>
                <w:rFonts w:ascii="Times New Roman"/>
                <w:b/>
                <w:spacing w:val="37"/>
                <w:sz w:val="18"/>
              </w:rPr>
              <w:t>FSH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LH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control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menstrual cycle,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including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repair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maintenance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uterus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wall,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ovulation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menstruation</w:t>
            </w:r>
          </w:p>
          <w:p w14:paraId="4927601D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FSH</w:t>
            </w:r>
          </w:p>
          <w:p w14:paraId="069F12AD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The hormone FSH is secreted by the pituitary gland. FSH makes two things happen:</w:t>
            </w:r>
          </w:p>
          <w:p w14:paraId="1F9C3E08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it causes an egg to mature in an ovary</w:t>
            </w:r>
          </w:p>
          <w:p w14:paraId="480481D0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it stimulates the ovaries to release the hormone oestrogen</w:t>
            </w:r>
          </w:p>
          <w:p w14:paraId="6FF4D849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Oestrogen</w:t>
            </w:r>
          </w:p>
          <w:p w14:paraId="1F1A4C8D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The hormone oestrogen is secreted by the ovaries. Oestrogen makes two things happen:</w:t>
            </w:r>
          </w:p>
          <w:p w14:paraId="4EF78394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it stops FSH being produced - so that only one egg matures in a cycle</w:t>
            </w:r>
          </w:p>
          <w:p w14:paraId="087FB41D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it stimulates the pituitary gland to release the hormone LH</w:t>
            </w:r>
          </w:p>
          <w:p w14:paraId="262D6CDE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LH</w:t>
            </w:r>
          </w:p>
          <w:p w14:paraId="37B63A32" w14:textId="77777777" w:rsidR="002440F6" w:rsidRPr="002440F6" w:rsidRDefault="002440F6" w:rsidP="002440F6">
            <w:pPr>
              <w:pStyle w:val="TableParagraph"/>
              <w:tabs>
                <w:tab w:val="left" w:pos="838"/>
              </w:tabs>
              <w:spacing w:before="101" w:line="285" w:lineRule="auto"/>
              <w:ind w:left="101" w:right="131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2440F6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The hormone LH causes the mature egg to be released from the ovary.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4E356D2" w14:textId="77777777" w:rsidR="005F7E05" w:rsidRDefault="005D4DC2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7E035412" w14:textId="77777777" w:rsidTr="00F925A9">
        <w:trPr>
          <w:trHeight w:hRule="exact" w:val="143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6FAA0A6" w14:textId="77777777" w:rsidR="005F7E05" w:rsidRDefault="005D4DC2" w:rsidP="00BC5EC3">
            <w:pPr>
              <w:pStyle w:val="TableParagraph"/>
              <w:numPr>
                <w:ilvl w:val="1"/>
                <w:numId w:val="5"/>
              </w:numPr>
              <w:tabs>
                <w:tab w:val="left" w:pos="838"/>
              </w:tabs>
              <w:spacing w:before="101" w:line="287" w:lineRule="auto"/>
              <w:ind w:right="239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hormonal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contraception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influences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menstrual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prevents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pregnancy</w:t>
            </w:r>
          </w:p>
          <w:p w14:paraId="17F1E1B7" w14:textId="77777777" w:rsidR="002440F6" w:rsidRPr="00F925A9" w:rsidRDefault="002440F6" w:rsidP="002440F6">
            <w:pPr>
              <w:pStyle w:val="TableParagraph"/>
              <w:tabs>
                <w:tab w:val="left" w:pos="838"/>
              </w:tabs>
              <w:spacing w:before="101" w:line="287" w:lineRule="auto"/>
              <w:ind w:left="101" w:right="23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925A9">
              <w:rPr>
                <w:rFonts w:ascii="Verdana" w:eastAsia="Verdana" w:hAnsi="Verdana" w:cs="Verdana"/>
                <w:i/>
                <w:sz w:val="18"/>
                <w:szCs w:val="18"/>
              </w:rPr>
              <w:t>Oestrogen – prevents egg release</w:t>
            </w:r>
          </w:p>
          <w:p w14:paraId="356CED84" w14:textId="77777777" w:rsidR="002440F6" w:rsidRDefault="002440F6" w:rsidP="002440F6">
            <w:pPr>
              <w:pStyle w:val="TableParagraph"/>
              <w:tabs>
                <w:tab w:val="left" w:pos="838"/>
              </w:tabs>
              <w:spacing w:before="101" w:line="287" w:lineRule="auto"/>
              <w:ind w:left="101" w:right="239"/>
              <w:rPr>
                <w:rFonts w:ascii="Verdana" w:eastAsia="Verdana" w:hAnsi="Verdana" w:cs="Verdana"/>
                <w:sz w:val="18"/>
                <w:szCs w:val="18"/>
              </w:rPr>
            </w:pPr>
            <w:r w:rsidRPr="00F925A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Progesterone </w:t>
            </w:r>
            <w:r w:rsidR="00F925A9" w:rsidRPr="00F925A9">
              <w:rPr>
                <w:rFonts w:ascii="Verdana" w:eastAsia="Verdana" w:hAnsi="Verdana" w:cs="Verdana"/>
                <w:i/>
                <w:sz w:val="18"/>
                <w:szCs w:val="18"/>
              </w:rPr>
              <w:t>–</w:t>
            </w:r>
            <w:r w:rsidRPr="00F925A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F925A9" w:rsidRPr="00F925A9">
              <w:rPr>
                <w:rFonts w:ascii="Verdana" w:eastAsia="Verdana" w:hAnsi="Verdana" w:cs="Verdana"/>
                <w:i/>
                <w:sz w:val="18"/>
                <w:szCs w:val="18"/>
              </w:rPr>
              <w:t>stimulates cervical mucus to prevent sperm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EE0B819" w14:textId="77777777" w:rsidR="005F7E05" w:rsidRDefault="005F7E05"/>
        </w:tc>
      </w:tr>
      <w:tr w:rsidR="005F7E05" w14:paraId="357DC1CD" w14:textId="77777777" w:rsidTr="00F925A9">
        <w:trPr>
          <w:trHeight w:hRule="exact" w:val="1707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0BD3132" w14:textId="77777777" w:rsidR="005F7E05" w:rsidRDefault="005D4DC2" w:rsidP="00BC5EC3">
            <w:pPr>
              <w:pStyle w:val="TableParagraph"/>
              <w:numPr>
                <w:ilvl w:val="1"/>
                <w:numId w:val="5"/>
              </w:numPr>
              <w:tabs>
                <w:tab w:val="left" w:pos="838"/>
              </w:tabs>
              <w:spacing w:before="1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Evaluate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hormonal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barrier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methods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contraception</w:t>
            </w:r>
          </w:p>
          <w:p w14:paraId="55153257" w14:textId="77777777" w:rsidR="00F925A9" w:rsidRDefault="00F925A9" w:rsidP="00F925A9">
            <w:pPr>
              <w:pStyle w:val="TableParagraph"/>
              <w:tabs>
                <w:tab w:val="left" w:pos="838"/>
              </w:tabs>
              <w:spacing w:before="101"/>
              <w:ind w:left="1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Hormonal (pill, injection) </w:t>
            </w:r>
            <w:r>
              <w:rPr>
                <w:rFonts w:ascii="Verdana"/>
                <w:spacing w:val="-1"/>
                <w:sz w:val="18"/>
              </w:rPr>
              <w:t>–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</w:p>
          <w:p w14:paraId="29391204" w14:textId="77777777" w:rsidR="00F925A9" w:rsidRDefault="00F925A9" w:rsidP="00F925A9">
            <w:pPr>
              <w:pStyle w:val="TableParagraph"/>
              <w:tabs>
                <w:tab w:val="left" w:pos="838"/>
              </w:tabs>
              <w:spacing w:before="101"/>
              <w:ind w:left="1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+ more effective, don</w:t>
            </w:r>
            <w:r>
              <w:rPr>
                <w:rFonts w:ascii="Verdana"/>
                <w:spacing w:val="-1"/>
                <w:sz w:val="18"/>
              </w:rPr>
              <w:t>’</w:t>
            </w:r>
            <w:r>
              <w:rPr>
                <w:rFonts w:ascii="Verdana"/>
                <w:spacing w:val="-1"/>
                <w:sz w:val="18"/>
              </w:rPr>
              <w:t>t have to stop and thick each time</w:t>
            </w:r>
          </w:p>
          <w:p w14:paraId="0D74F833" w14:textId="77777777" w:rsidR="00F925A9" w:rsidRPr="00F925A9" w:rsidRDefault="00F925A9" w:rsidP="00BC5EC3">
            <w:pPr>
              <w:pStyle w:val="TableParagraph"/>
              <w:numPr>
                <w:ilvl w:val="0"/>
                <w:numId w:val="12"/>
              </w:numPr>
              <w:tabs>
                <w:tab w:val="left" w:pos="838"/>
              </w:tabs>
              <w:spacing w:before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Side effects, no protection from STIs</w:t>
            </w:r>
          </w:p>
          <w:p w14:paraId="5B6280B6" w14:textId="77777777" w:rsidR="00F925A9" w:rsidRDefault="00F925A9" w:rsidP="00F925A9">
            <w:pPr>
              <w:pStyle w:val="TableParagraph"/>
              <w:tabs>
                <w:tab w:val="left" w:pos="838"/>
              </w:tabs>
              <w:spacing w:before="101"/>
              <w:ind w:left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Barrier (condom, diaphragm)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CF0AB31" w14:textId="77777777" w:rsidR="005F7E05" w:rsidRDefault="005D4DC2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2d</w:t>
            </w:r>
          </w:p>
          <w:p w14:paraId="67E47846" w14:textId="77777777" w:rsidR="005F7E05" w:rsidRDefault="005F7E05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14:paraId="42E710D6" w14:textId="77777777" w:rsidR="005F7E05" w:rsidRDefault="005D4DC2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4a</w:t>
            </w:r>
          </w:p>
        </w:tc>
      </w:tr>
      <w:tr w:rsidR="005F7E05" w14:paraId="05F1BB2F" w14:textId="77777777" w:rsidTr="0021594A">
        <w:trPr>
          <w:trHeight w:hRule="exact" w:val="1973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480AA11" w14:textId="77777777" w:rsidR="005F7E05" w:rsidRDefault="005D4DC2" w:rsidP="00BC5EC3">
            <w:pPr>
              <w:pStyle w:val="TableParagraph"/>
              <w:numPr>
                <w:ilvl w:val="1"/>
                <w:numId w:val="5"/>
              </w:numPr>
              <w:tabs>
                <w:tab w:val="left" w:pos="838"/>
              </w:tabs>
              <w:spacing w:before="101" w:line="284" w:lineRule="auto"/>
              <w:ind w:right="290"/>
              <w:rPr>
                <w:rFonts w:ascii="Verdana"/>
                <w:b/>
                <w:spacing w:val="-2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use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hormones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Assisted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Reproductive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Technology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(ART) including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IVF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clomifene </w:t>
            </w:r>
            <w:r>
              <w:rPr>
                <w:rFonts w:ascii="Verdana"/>
                <w:b/>
                <w:spacing w:val="-2"/>
                <w:sz w:val="18"/>
              </w:rPr>
              <w:t>therapy</w:t>
            </w:r>
          </w:p>
          <w:p w14:paraId="47092AC9" w14:textId="77777777" w:rsidR="00F925A9" w:rsidRPr="00F925A9" w:rsidRDefault="00F925A9" w:rsidP="00F925A9">
            <w:pPr>
              <w:pStyle w:val="TableParagraph"/>
              <w:tabs>
                <w:tab w:val="left" w:pos="838"/>
              </w:tabs>
              <w:spacing w:before="101" w:line="284" w:lineRule="auto"/>
              <w:ind w:left="101" w:right="290"/>
              <w:rPr>
                <w:rFonts w:ascii="Verdana"/>
                <w:i/>
                <w:spacing w:val="-2"/>
                <w:sz w:val="18"/>
              </w:rPr>
            </w:pPr>
            <w:r w:rsidRPr="00F925A9">
              <w:rPr>
                <w:rFonts w:ascii="Verdana"/>
                <w:i/>
                <w:spacing w:val="-2"/>
                <w:sz w:val="18"/>
              </w:rPr>
              <w:t xml:space="preserve">IVF </w:t>
            </w:r>
            <w:r w:rsidRPr="00F925A9">
              <w:rPr>
                <w:rFonts w:ascii="Verdana"/>
                <w:i/>
                <w:spacing w:val="-2"/>
                <w:sz w:val="18"/>
              </w:rPr>
              <w:t>–</w:t>
            </w:r>
            <w:r w:rsidRPr="00F925A9">
              <w:rPr>
                <w:rFonts w:ascii="Verdana"/>
                <w:i/>
                <w:spacing w:val="-2"/>
                <w:sz w:val="18"/>
              </w:rPr>
              <w:t xml:space="preserve"> FSH and LH are given before egg collection to stimulate egg production</w:t>
            </w:r>
          </w:p>
          <w:p w14:paraId="45BB4E57" w14:textId="77777777" w:rsidR="00F925A9" w:rsidRDefault="00F925A9" w:rsidP="00F925A9">
            <w:pPr>
              <w:pStyle w:val="TableParagraph"/>
              <w:tabs>
                <w:tab w:val="left" w:pos="838"/>
              </w:tabs>
              <w:spacing w:before="101" w:line="284" w:lineRule="auto"/>
              <w:ind w:left="101" w:right="290"/>
              <w:rPr>
                <w:rFonts w:ascii="Verdana" w:eastAsia="Verdana" w:hAnsi="Verdana" w:cs="Verdana"/>
                <w:sz w:val="18"/>
                <w:szCs w:val="18"/>
              </w:rPr>
            </w:pPr>
            <w:r w:rsidRPr="00F925A9">
              <w:rPr>
                <w:rFonts w:ascii="Verdana"/>
                <w:i/>
                <w:spacing w:val="-2"/>
                <w:sz w:val="18"/>
              </w:rPr>
              <w:t xml:space="preserve">Clomifene </w:t>
            </w:r>
            <w:r w:rsidRPr="00F925A9">
              <w:rPr>
                <w:rFonts w:ascii="Verdana"/>
                <w:i/>
                <w:spacing w:val="-2"/>
                <w:sz w:val="18"/>
              </w:rPr>
              <w:t>–</w:t>
            </w:r>
            <w:r w:rsidRPr="00F925A9">
              <w:rPr>
                <w:rFonts w:ascii="Verdana"/>
                <w:i/>
                <w:spacing w:val="-2"/>
                <w:sz w:val="18"/>
              </w:rPr>
              <w:t xml:space="preserve"> causes more FSH and LH stimulate egg maturation and ovulation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DB939F8" w14:textId="77777777" w:rsidR="005F7E05" w:rsidRDefault="005F7E05"/>
        </w:tc>
      </w:tr>
      <w:tr w:rsidR="005F7E05" w14:paraId="004DAFE5" w14:textId="77777777" w:rsidTr="0021594A">
        <w:trPr>
          <w:trHeight w:hRule="exact" w:val="1277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5A6B69E" w14:textId="77777777" w:rsidR="005F7E05" w:rsidRDefault="005D4DC2" w:rsidP="00BC5EC3">
            <w:pPr>
              <w:pStyle w:val="TableParagraph"/>
              <w:numPr>
                <w:ilvl w:val="1"/>
                <w:numId w:val="5"/>
              </w:numPr>
              <w:tabs>
                <w:tab w:val="left" w:pos="838"/>
              </w:tabs>
              <w:spacing w:before="101" w:line="284" w:lineRule="auto"/>
              <w:ind w:right="61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importance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maintaining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internal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environment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external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</w:p>
          <w:p w14:paraId="07B89C40" w14:textId="77777777" w:rsidR="0021594A" w:rsidRPr="0021594A" w:rsidRDefault="0021594A" w:rsidP="0021594A">
            <w:pPr>
              <w:pStyle w:val="TableParagraph"/>
              <w:tabs>
                <w:tab w:val="left" w:pos="838"/>
              </w:tabs>
              <w:spacing w:before="101" w:line="284" w:lineRule="auto"/>
              <w:ind w:left="101" w:right="61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1594A">
              <w:rPr>
                <w:rFonts w:ascii="Verdana"/>
                <w:i/>
                <w:spacing w:val="-1"/>
                <w:sz w:val="18"/>
              </w:rPr>
              <w:t>Cells need the right conditions in order to function properly, including the right conditions for enzyme action.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04EF65A" w14:textId="77777777" w:rsidR="005F7E05" w:rsidRDefault="005F7E05"/>
        </w:tc>
      </w:tr>
    </w:tbl>
    <w:p w14:paraId="735CBD6E" w14:textId="77777777" w:rsidR="005F7E05" w:rsidRDefault="005F7E05">
      <w:pPr>
        <w:sectPr w:rsidR="005F7E05">
          <w:pgSz w:w="11910" w:h="16850"/>
          <w:pgMar w:top="1420" w:right="1540" w:bottom="820" w:left="1560" w:header="0" w:footer="632" w:gutter="0"/>
          <w:cols w:space="720"/>
        </w:sectPr>
      </w:pPr>
    </w:p>
    <w:p w14:paraId="47DC22FD" w14:textId="65E9D1DA" w:rsidR="005F7E05" w:rsidRDefault="000E7BA7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14224" behindDoc="1" locked="0" layoutInCell="1" allowOverlap="1" wp14:anchorId="7CDAE9F3" wp14:editId="5995E11C">
                <wp:simplePos x="0" y="0"/>
                <wp:positionH relativeFrom="page">
                  <wp:posOffset>2056130</wp:posOffset>
                </wp:positionH>
                <wp:positionV relativeFrom="page">
                  <wp:posOffset>5278120</wp:posOffset>
                </wp:positionV>
                <wp:extent cx="728345" cy="1270"/>
                <wp:effectExtent l="0" t="0" r="2063750" b="5283835"/>
                <wp:wrapNone/>
                <wp:docPr id="10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3238" y="8312"/>
                          <a:chExt cx="1147" cy="2"/>
                        </a:xfrm>
                      </wpg:grpSpPr>
                      <wps:wsp>
                        <wps:cNvPr id="104" name="Freeform 217"/>
                        <wps:cNvSpPr>
                          <a:spLocks noEditPoints="1"/>
                        </wps:cNvSpPr>
                        <wps:spPr bwMode="auto">
                          <a:xfrm>
                            <a:off x="6476" y="16624"/>
                            <a:ext cx="1146" cy="0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1147"/>
                              <a:gd name="T2" fmla="+- 0 4385 3238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63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0AB75" id="Group 216" o:spid="_x0000_s1026" style="position:absolute;margin-left:161.9pt;margin-top:415.6pt;width:57.35pt;height:.1pt;z-index:-102256;mso-position-horizontal-relative:page;mso-position-vertical-relative:page" coordorigin="3238,8312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">
                <v:shape id="Freeform 217" o:spid="_x0000_s1027" style="position:absolute;left:6476;top:16624;width:1146;height:0;visibility:visible;mso-wrap-style:square;v-text-anchor:top" coordsize="1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" path="m,l1147,e" filled="f" strokeweight=".17614mm">
                  <v:path arrowok="t" o:connecttype="custom" o:connectlocs="0,0;1146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F7E05" w14:paraId="46C1EE0E" w14:textId="77777777" w:rsidTr="00CA489B">
        <w:trPr>
          <w:trHeight w:hRule="exact" w:val="1279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71B2A30" w14:textId="3D16BF0F" w:rsidR="005F7E05" w:rsidRDefault="00206950" w:rsidP="002660A5">
            <w:pPr>
              <w:pStyle w:val="TableParagraph"/>
              <w:tabs>
                <w:tab w:val="left" w:pos="839"/>
              </w:tabs>
              <w:spacing w:before="101" w:line="284" w:lineRule="auto"/>
              <w:ind w:right="79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7.13 Explain</w:t>
            </w:r>
            <w:r w:rsidR="005D4DC2">
              <w:rPr>
                <w:rFonts w:ascii="Verdana"/>
                <w:spacing w:val="-7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how</w:t>
            </w:r>
            <w:r w:rsidR="005D4DC2">
              <w:rPr>
                <w:rFonts w:ascii="Verdana"/>
                <w:spacing w:val="-7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the</w:t>
            </w:r>
            <w:r w:rsidR="005D4DC2">
              <w:rPr>
                <w:rFonts w:ascii="Verdana"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hormone</w:t>
            </w:r>
            <w:r w:rsidR="005D4DC2">
              <w:rPr>
                <w:rFonts w:ascii="Verdana"/>
                <w:spacing w:val="-4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insulin</w:t>
            </w:r>
            <w:r w:rsidR="005D4DC2">
              <w:rPr>
                <w:rFonts w:ascii="Verdana"/>
                <w:spacing w:val="-7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controls</w:t>
            </w:r>
            <w:r w:rsidR="005D4DC2">
              <w:rPr>
                <w:rFonts w:ascii="Verdana"/>
                <w:spacing w:val="-6"/>
                <w:sz w:val="18"/>
              </w:rPr>
              <w:t xml:space="preserve"> </w:t>
            </w:r>
            <w:r w:rsidR="005D4DC2">
              <w:rPr>
                <w:rFonts w:ascii="Verdana"/>
                <w:sz w:val="18"/>
              </w:rPr>
              <w:t>blood</w:t>
            </w:r>
            <w:r w:rsidR="005D4DC2">
              <w:rPr>
                <w:rFonts w:ascii="Verdana"/>
                <w:spacing w:val="-5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glucose</w:t>
            </w:r>
            <w:r w:rsidR="005D4DC2"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 w:rsidR="005D4DC2">
              <w:rPr>
                <w:rFonts w:ascii="Verdana"/>
                <w:spacing w:val="-1"/>
                <w:sz w:val="18"/>
              </w:rPr>
              <w:t>concentration</w:t>
            </w:r>
          </w:p>
          <w:p w14:paraId="382E274A" w14:textId="77777777" w:rsidR="00CA489B" w:rsidRPr="00CA489B" w:rsidRDefault="00CA489B" w:rsidP="00CA489B">
            <w:pPr>
              <w:pStyle w:val="TableParagraph"/>
              <w:tabs>
                <w:tab w:val="left" w:pos="839"/>
              </w:tabs>
              <w:spacing w:before="101" w:line="284" w:lineRule="auto"/>
              <w:ind w:right="79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A489B">
              <w:rPr>
                <w:rFonts w:ascii="Verdana"/>
                <w:i/>
                <w:spacing w:val="-1"/>
                <w:sz w:val="18"/>
              </w:rPr>
              <w:t xml:space="preserve">High levels of glucose causes the release of insulin, </w:t>
            </w:r>
            <w:r>
              <w:rPr>
                <w:rFonts w:ascii="Verdana"/>
                <w:i/>
                <w:spacing w:val="-1"/>
                <w:sz w:val="18"/>
              </w:rPr>
              <w:t>glucose is moved from the blood into liver and muscle cells.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DA61008" w14:textId="77777777" w:rsidR="005F7E05" w:rsidRDefault="005F7E05"/>
        </w:tc>
      </w:tr>
      <w:tr w:rsidR="005F7E05" w14:paraId="3EECB5F2" w14:textId="77777777" w:rsidTr="00CA489B">
        <w:trPr>
          <w:trHeight w:hRule="exact" w:val="1273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8D65F30" w14:textId="0D850A64" w:rsidR="00CA489B" w:rsidRDefault="002660A5" w:rsidP="00BC5EC3">
            <w:pPr>
              <w:pStyle w:val="TableParagraph"/>
              <w:numPr>
                <w:ilvl w:val="1"/>
                <w:numId w:val="14"/>
              </w:numPr>
              <w:tabs>
                <w:tab w:val="left" w:pos="839"/>
              </w:tabs>
              <w:spacing w:before="101" w:line="284" w:lineRule="auto"/>
              <w:ind w:right="122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Explain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z w:val="18"/>
              </w:rPr>
              <w:t>how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blood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glucose</w:t>
            </w:r>
            <w:r w:rsidR="005D4DC2"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concentration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z w:val="18"/>
              </w:rPr>
              <w:t>is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regulated</w:t>
            </w:r>
            <w:r w:rsidR="005D4DC2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2"/>
                <w:sz w:val="18"/>
              </w:rPr>
              <w:t>by</w:t>
            </w:r>
            <w:r w:rsidR="005D4DC2"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 w:rsidR="005D4DC2">
              <w:rPr>
                <w:rFonts w:ascii="Verdana"/>
                <w:b/>
                <w:spacing w:val="-1"/>
                <w:sz w:val="18"/>
              </w:rPr>
              <w:t>glucagon</w:t>
            </w:r>
            <w:r w:rsidR="00CA489B" w:rsidRPr="00CA489B">
              <w:rPr>
                <w:rFonts w:ascii="Verdana"/>
                <w:i/>
                <w:spacing w:val="-1"/>
                <w:sz w:val="18"/>
              </w:rPr>
              <w:t xml:space="preserve"> </w:t>
            </w:r>
          </w:p>
          <w:p w14:paraId="730E6E94" w14:textId="77777777" w:rsidR="005F7E05" w:rsidRDefault="00CA489B" w:rsidP="00CA489B">
            <w:pPr>
              <w:pStyle w:val="TableParagraph"/>
              <w:tabs>
                <w:tab w:val="left" w:pos="839"/>
              </w:tabs>
              <w:spacing w:before="101" w:line="284" w:lineRule="auto"/>
              <w:ind w:righ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Low levels of insulin</w:t>
            </w:r>
            <w:r w:rsidRPr="00CA489B">
              <w:rPr>
                <w:rFonts w:ascii="Verdana"/>
                <w:i/>
                <w:spacing w:val="-1"/>
                <w:sz w:val="18"/>
              </w:rPr>
              <w:t xml:space="preserve"> causes the release of glucagon which is broken down into glucose </w:t>
            </w:r>
            <w:r>
              <w:rPr>
                <w:rFonts w:ascii="Verdana"/>
                <w:i/>
                <w:spacing w:val="-1"/>
                <w:sz w:val="18"/>
              </w:rPr>
              <w:t>in the liver and released into the blood</w:t>
            </w:r>
            <w:r w:rsidRPr="00CA489B">
              <w:rPr>
                <w:rFonts w:ascii="Verdana"/>
                <w:i/>
                <w:spacing w:val="-1"/>
                <w:sz w:val="18"/>
              </w:rPr>
              <w:t>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BB5222C" w14:textId="77777777" w:rsidR="005F7E05" w:rsidRDefault="005F7E05"/>
        </w:tc>
      </w:tr>
      <w:tr w:rsidR="005F7E05" w14:paraId="6212F336" w14:textId="77777777" w:rsidTr="00CA489B">
        <w:trPr>
          <w:trHeight w:hRule="exact" w:val="99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A0CD517" w14:textId="67C998DC" w:rsidR="005F7E05" w:rsidRPr="00BC5EC3" w:rsidRDefault="00BC5EC3" w:rsidP="00BC5EC3">
            <w:pPr>
              <w:pStyle w:val="TableParagraph"/>
              <w:numPr>
                <w:ilvl w:val="1"/>
                <w:numId w:val="14"/>
              </w:numPr>
              <w:tabs>
                <w:tab w:val="left" w:pos="839"/>
              </w:tabs>
              <w:spacing w:before="103"/>
              <w:rPr>
                <w:rFonts w:ascii="Verdana"/>
                <w:spacing w:val="-1"/>
                <w:sz w:val="18"/>
              </w:rPr>
            </w:pPr>
            <w:r w:rsidRPr="00BC5EC3">
              <w:rPr>
                <w:rFonts w:ascii="Verdana"/>
                <w:spacing w:val="-1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Explain</w:t>
            </w:r>
            <w:r w:rsidR="005D4DC2" w:rsidRPr="00BC5EC3">
              <w:rPr>
                <w:rFonts w:ascii="Verdana"/>
                <w:spacing w:val="-5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the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cause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of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type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1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diabetes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and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how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it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is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controlled</w:t>
            </w:r>
          </w:p>
          <w:p w14:paraId="79579477" w14:textId="77777777" w:rsidR="00CA489B" w:rsidRPr="00BC5EC3" w:rsidRDefault="00CA489B" w:rsidP="00CA489B">
            <w:pPr>
              <w:pStyle w:val="TableParagraph"/>
              <w:tabs>
                <w:tab w:val="left" w:pos="839"/>
              </w:tabs>
              <w:spacing w:before="10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C5EC3">
              <w:rPr>
                <w:rFonts w:ascii="Verdana"/>
                <w:i/>
                <w:spacing w:val="-1"/>
                <w:sz w:val="18"/>
              </w:rPr>
              <w:t xml:space="preserve">The pancreas produces little or no insulin, it is controlled by injecting insulin (insulin therapy) 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FE79384" w14:textId="77777777" w:rsidR="005F7E05" w:rsidRDefault="005F7E05"/>
        </w:tc>
      </w:tr>
      <w:tr w:rsidR="005F7E05" w14:paraId="6C55DF28" w14:textId="77777777" w:rsidTr="00CA489B">
        <w:trPr>
          <w:trHeight w:hRule="exact" w:val="113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C094AAB" w14:textId="5A2FB908" w:rsidR="005F7E05" w:rsidRPr="00BC5EC3" w:rsidRDefault="00BC5EC3" w:rsidP="00BC5EC3">
            <w:pPr>
              <w:pStyle w:val="TableParagraph"/>
              <w:numPr>
                <w:ilvl w:val="1"/>
                <w:numId w:val="14"/>
              </w:numPr>
              <w:tabs>
                <w:tab w:val="left" w:pos="839"/>
              </w:tabs>
              <w:spacing w:before="101"/>
              <w:rPr>
                <w:rFonts w:ascii="Verdana"/>
                <w:spacing w:val="-1"/>
                <w:sz w:val="18"/>
              </w:rPr>
            </w:pPr>
            <w:r w:rsidRPr="00BC5EC3">
              <w:rPr>
                <w:rFonts w:ascii="Verdana"/>
                <w:spacing w:val="-1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Explain</w:t>
            </w:r>
            <w:r w:rsidR="005D4DC2" w:rsidRPr="00BC5EC3">
              <w:rPr>
                <w:rFonts w:ascii="Verdana"/>
                <w:spacing w:val="-5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the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cause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of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type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2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diabetes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and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how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it</w:t>
            </w:r>
            <w:r w:rsidR="005D4DC2" w:rsidRPr="00BC5EC3">
              <w:rPr>
                <w:rFonts w:ascii="Verdana"/>
                <w:spacing w:val="-3"/>
                <w:sz w:val="18"/>
              </w:rPr>
              <w:t xml:space="preserve"> </w:t>
            </w:r>
            <w:r w:rsidR="005D4DC2" w:rsidRPr="00BC5EC3">
              <w:rPr>
                <w:rFonts w:ascii="Verdana"/>
                <w:sz w:val="18"/>
              </w:rPr>
              <w:t>is</w:t>
            </w:r>
            <w:r w:rsidR="005D4DC2" w:rsidRPr="00BC5EC3">
              <w:rPr>
                <w:rFonts w:ascii="Verdana"/>
                <w:spacing w:val="-4"/>
                <w:sz w:val="18"/>
              </w:rPr>
              <w:t xml:space="preserve"> </w:t>
            </w:r>
            <w:r w:rsidR="005D4DC2" w:rsidRPr="00BC5EC3">
              <w:rPr>
                <w:rFonts w:ascii="Verdana"/>
                <w:spacing w:val="-1"/>
                <w:sz w:val="18"/>
              </w:rPr>
              <w:t>controlled</w:t>
            </w:r>
          </w:p>
          <w:p w14:paraId="5B8232C0" w14:textId="77777777" w:rsidR="00CA489B" w:rsidRPr="00BC5EC3" w:rsidRDefault="00CA489B" w:rsidP="00CA489B">
            <w:pPr>
              <w:pStyle w:val="TableParagraph"/>
              <w:tabs>
                <w:tab w:val="left" w:pos="839"/>
              </w:tabs>
              <w:spacing w:before="1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C5EC3">
              <w:rPr>
                <w:rFonts w:ascii="Verdana"/>
                <w:i/>
                <w:spacing w:val="-1"/>
                <w:sz w:val="18"/>
              </w:rPr>
              <w:t>The pancreas doesn</w:t>
            </w:r>
            <w:r w:rsidRPr="00BC5EC3">
              <w:rPr>
                <w:rFonts w:ascii="Verdana"/>
                <w:i/>
                <w:spacing w:val="-1"/>
                <w:sz w:val="18"/>
              </w:rPr>
              <w:t>’</w:t>
            </w:r>
            <w:r w:rsidRPr="00BC5EC3">
              <w:rPr>
                <w:rFonts w:ascii="Verdana"/>
                <w:i/>
                <w:spacing w:val="-1"/>
                <w:sz w:val="18"/>
              </w:rPr>
              <w:t xml:space="preserve">t produce enough insulin or the person becomes resistant to the effects. It is controlled by eating a healthy diet, exercise, losing weight medication or injecting insulin. 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CE1C52B" w14:textId="77777777" w:rsidR="005F7E05" w:rsidRDefault="005F7E05"/>
        </w:tc>
      </w:tr>
      <w:tr w:rsidR="005F7E05" w14:paraId="70D02411" w14:textId="77777777">
        <w:trPr>
          <w:trHeight w:hRule="exact" w:val="165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55EE7E2" w14:textId="77777777" w:rsidR="005F7E05" w:rsidRDefault="005D4DC2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416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7.17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Evaluate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correlation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body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type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diabetes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waist:hip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BMI,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BMI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14:paraId="14F2A7BD" w14:textId="77777777" w:rsidR="005F7E05" w:rsidRDefault="005D4DC2">
            <w:pPr>
              <w:pStyle w:val="TableParagraph"/>
              <w:spacing w:before="99" w:line="175" w:lineRule="exact"/>
              <w:ind w:left="1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(kg)</w:t>
            </w:r>
          </w:p>
          <w:p w14:paraId="3C19C0F2" w14:textId="77777777" w:rsidR="005F7E05" w:rsidRDefault="005D4DC2">
            <w:pPr>
              <w:pStyle w:val="TableParagraph"/>
              <w:spacing w:line="128" w:lineRule="exact"/>
              <w:ind w:left="87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BMI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</w:p>
          <w:p w14:paraId="430BE219" w14:textId="77777777" w:rsidR="005F7E05" w:rsidRDefault="005D4DC2">
            <w:pPr>
              <w:pStyle w:val="TableParagraph"/>
              <w:spacing w:line="269" w:lineRule="exact"/>
              <w:ind w:left="15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spacing w:val="-2"/>
                <w:w w:val="95"/>
                <w:sz w:val="27"/>
                <w:szCs w:val="27"/>
              </w:rPr>
              <w:t>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height</w:t>
            </w:r>
            <w:r>
              <w:rPr>
                <w:rFonts w:ascii="Times New Roman" w:eastAsia="Times New Roman" w:hAnsi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(m)</w:t>
            </w:r>
            <w:r>
              <w:rPr>
                <w:rFonts w:ascii="Symbol" w:eastAsia="Symbol" w:hAnsi="Symbol" w:cs="Symbol"/>
                <w:spacing w:val="3"/>
                <w:w w:val="95"/>
                <w:sz w:val="27"/>
                <w:szCs w:val="27"/>
              </w:rPr>
              <w:t>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position w:val="10"/>
                <w:sz w:val="14"/>
                <w:szCs w:val="14"/>
              </w:rPr>
              <w:t>2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9EDBF49" w14:textId="77777777" w:rsidR="005F7E05" w:rsidRDefault="005D4DC2">
            <w:pPr>
              <w:pStyle w:val="TableParagraph"/>
              <w:spacing w:before="103" w:line="416" w:lineRule="auto"/>
              <w:ind w:left="558" w:right="395" w:hanging="1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3a</w:t>
            </w:r>
          </w:p>
        </w:tc>
      </w:tr>
    </w:tbl>
    <w:p w14:paraId="25CB1747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8C838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60CD9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7A816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84A3A" w14:textId="77777777" w:rsidR="005F7E05" w:rsidRDefault="005F7E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01E92" w14:textId="77777777" w:rsidR="005F7E05" w:rsidRDefault="005F7E05">
      <w:pPr>
        <w:sectPr w:rsidR="005F7E05">
          <w:pgSz w:w="11910" w:h="16850"/>
          <w:pgMar w:top="1400" w:right="1540" w:bottom="820" w:left="1560" w:header="0" w:footer="632" w:gutter="0"/>
          <w:cols w:space="720"/>
        </w:sectPr>
      </w:pPr>
    </w:p>
    <w:p w14:paraId="57D19C75" w14:textId="08F99626" w:rsidR="005F7E05" w:rsidRDefault="005D4DC2">
      <w:pPr>
        <w:pStyle w:val="Heading4"/>
        <w:spacing w:before="44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3"/>
        </w:rPr>
        <w:t xml:space="preserve"> </w:t>
      </w:r>
      <w:r>
        <w:rPr>
          <w:color w:val="4877C5"/>
        </w:rPr>
        <w:t>8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Exchange</w:t>
      </w:r>
      <w:r>
        <w:rPr>
          <w:color w:val="4877C5"/>
          <w:spacing w:val="-4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transport in</w:t>
      </w:r>
      <w:r>
        <w:rPr>
          <w:color w:val="4877C5"/>
        </w:rPr>
        <w:t xml:space="preserve"> </w:t>
      </w:r>
      <w:r>
        <w:rPr>
          <w:color w:val="4877C5"/>
          <w:spacing w:val="-2"/>
        </w:rPr>
        <w:t>animals</w:t>
      </w:r>
    </w:p>
    <w:p w14:paraId="1F6C110B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FD692FD" w14:textId="77777777" w:rsidR="005F7E05" w:rsidRDefault="005F7E05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6"/>
        <w:gridCol w:w="6001"/>
        <w:gridCol w:w="1702"/>
      </w:tblGrid>
      <w:tr w:rsidR="005F7E05" w14:paraId="66EFB5D3" w14:textId="77777777" w:rsidTr="00BC5EC3">
        <w:trPr>
          <w:trHeight w:hRule="exact" w:val="506"/>
        </w:trPr>
        <w:tc>
          <w:tcPr>
            <w:tcW w:w="6687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35D1AC08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14:paraId="47C18A9E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74484D9A" w14:textId="77777777" w:rsidTr="008D651E">
        <w:trPr>
          <w:trHeight w:hRule="exact" w:val="2247"/>
        </w:trPr>
        <w:tc>
          <w:tcPr>
            <w:tcW w:w="686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nil"/>
            </w:tcBorders>
          </w:tcPr>
          <w:p w14:paraId="151F451C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</w:t>
            </w:r>
          </w:p>
        </w:tc>
        <w:tc>
          <w:tcPr>
            <w:tcW w:w="6001" w:type="dxa"/>
            <w:tcBorders>
              <w:top w:val="single" w:sz="5" w:space="0" w:color="8B8B8B"/>
              <w:left w:val="nil"/>
              <w:bottom w:val="single" w:sz="5" w:space="0" w:color="989898"/>
              <w:right w:val="single" w:sz="5" w:space="0" w:color="8B8B8B"/>
            </w:tcBorders>
          </w:tcPr>
          <w:p w14:paraId="6BAAF466" w14:textId="77777777" w:rsidR="005F7E05" w:rsidRDefault="005D4DC2">
            <w:pPr>
              <w:pStyle w:val="TableParagraph"/>
              <w:spacing w:before="101" w:line="285" w:lineRule="auto"/>
              <w:ind w:left="159" w:right="27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transport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out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range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organisms,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water,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dissolved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mineral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urea</w:t>
            </w:r>
          </w:p>
          <w:p w14:paraId="186ED3DC" w14:textId="77777777" w:rsidR="00317061" w:rsidRDefault="00317061" w:rsidP="008D651E">
            <w:pPr>
              <w:pStyle w:val="TableParagraph"/>
              <w:spacing w:before="101"/>
              <w:ind w:right="27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Oxygen – needed for respiration</w:t>
            </w:r>
          </w:p>
          <w:p w14:paraId="6EC25A7D" w14:textId="77777777" w:rsidR="00317061" w:rsidRDefault="00317061" w:rsidP="008D651E">
            <w:pPr>
              <w:pStyle w:val="TableParagraph"/>
              <w:spacing w:before="101"/>
              <w:ind w:right="27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Carbon dioxide – removed as a waste product</w:t>
            </w:r>
          </w:p>
          <w:p w14:paraId="311656C3" w14:textId="77777777" w:rsidR="00317061" w:rsidRDefault="00317061" w:rsidP="008D651E">
            <w:pPr>
              <w:pStyle w:val="TableParagraph"/>
              <w:spacing w:before="101"/>
              <w:ind w:right="27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Water – dissolve food/minerals</w:t>
            </w:r>
          </w:p>
          <w:p w14:paraId="410B394D" w14:textId="77777777" w:rsidR="00317061" w:rsidRPr="00317061" w:rsidRDefault="00317061" w:rsidP="008D651E">
            <w:pPr>
              <w:pStyle w:val="TableParagraph"/>
              <w:spacing w:before="101"/>
              <w:ind w:right="27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Urea – removed as a waste product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6A21D3B" w14:textId="77777777" w:rsidR="005F7E05" w:rsidRDefault="005F7E05"/>
        </w:tc>
      </w:tr>
      <w:tr w:rsidR="005F7E05" w14:paraId="2C0E14B7" w14:textId="77777777" w:rsidTr="00317061">
        <w:trPr>
          <w:trHeight w:hRule="exact" w:val="141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14D5FFBD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8.2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0C0B3A0" w14:textId="77777777" w:rsidR="005F7E05" w:rsidRDefault="005D4DC2">
            <w:pPr>
              <w:pStyle w:val="TableParagraph"/>
              <w:spacing w:before="101" w:line="284" w:lineRule="auto"/>
              <w:ind w:left="159" w:right="304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Explain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need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exchange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surfaces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system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multicellular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organisms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including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calculation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surface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volume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ratio</w:t>
            </w:r>
          </w:p>
          <w:p w14:paraId="2BB7E348" w14:textId="77777777" w:rsidR="00317061" w:rsidRDefault="00317061" w:rsidP="00317061">
            <w:pPr>
              <w:pStyle w:val="TableParagraph"/>
              <w:spacing w:before="101" w:line="284" w:lineRule="auto"/>
              <w:ind w:left="1" w:right="304" w:hanging="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Total area/total volume to get n:1 ratio</w:t>
            </w:r>
          </w:p>
          <w:p w14:paraId="48971932" w14:textId="77777777" w:rsidR="00317061" w:rsidRPr="00317061" w:rsidRDefault="00317061" w:rsidP="00317061">
            <w:pPr>
              <w:pStyle w:val="TableParagraph"/>
              <w:spacing w:before="101" w:line="284" w:lineRule="auto"/>
              <w:ind w:left="1" w:right="304" w:hanging="1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7AE7D69" w14:textId="77777777" w:rsidR="005F7E05" w:rsidRDefault="005D4DC2">
            <w:pPr>
              <w:pStyle w:val="TableParagraph"/>
              <w:spacing w:before="101" w:line="400" w:lineRule="auto"/>
              <w:ind w:left="565" w:right="56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5c</w:t>
            </w:r>
          </w:p>
        </w:tc>
      </w:tr>
      <w:tr w:rsidR="005F7E05" w14:paraId="0ECB5BA7" w14:textId="77777777" w:rsidTr="00317061">
        <w:trPr>
          <w:trHeight w:hRule="exact" w:val="1995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333D75B7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8.3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57D9C106" w14:textId="77777777" w:rsidR="005F7E05" w:rsidRDefault="005D4DC2">
            <w:pPr>
              <w:pStyle w:val="TableParagraph"/>
              <w:spacing w:before="101" w:line="287" w:lineRule="auto"/>
              <w:ind w:left="159" w:right="222" w:hanging="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alveoli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adapted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diffusion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air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lungs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capillaries</w:t>
            </w:r>
          </w:p>
          <w:p w14:paraId="57CEF153" w14:textId="77777777" w:rsidR="00317061" w:rsidRPr="00317061" w:rsidRDefault="00317061" w:rsidP="00317061">
            <w:pPr>
              <w:pStyle w:val="TableParagraph"/>
              <w:spacing w:before="101" w:line="287" w:lineRule="auto"/>
              <w:ind w:left="1" w:right="222" w:hanging="1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>Small SA:V ratio as it would be difficult to supply the entire volume</w:t>
            </w:r>
          </w:p>
          <w:p w14:paraId="390CD771" w14:textId="4E4ABEC0" w:rsidR="00317061" w:rsidRPr="00317061" w:rsidRDefault="00317061" w:rsidP="00317061">
            <w:pPr>
              <w:pStyle w:val="TableParagraph"/>
              <w:spacing w:before="101" w:line="287" w:lineRule="auto"/>
              <w:ind w:left="1" w:right="222" w:hanging="1"/>
              <w:rPr>
                <w:rFonts w:ascii="Verdana"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 xml:space="preserve">Millions of alveoli to increase surface area, a </w:t>
            </w:r>
            <w:r w:rsidR="006252CC">
              <w:rPr>
                <w:rFonts w:ascii="Verdana"/>
                <w:i/>
                <w:spacing w:val="-1"/>
                <w:sz w:val="18"/>
              </w:rPr>
              <w:t>g</w:t>
            </w:r>
            <w:r w:rsidRPr="00317061">
              <w:rPr>
                <w:rFonts w:ascii="Verdana"/>
                <w:i/>
                <w:spacing w:val="-1"/>
                <w:sz w:val="18"/>
              </w:rPr>
              <w:t>ood supply of blood and moist, thin walls increase efficiency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CB1DF2B" w14:textId="77777777" w:rsidR="005F7E05" w:rsidRDefault="005F7E05"/>
        </w:tc>
      </w:tr>
      <w:tr w:rsidR="005F7E05" w14:paraId="35FBF5FD" w14:textId="77777777" w:rsidTr="00317061">
        <w:trPr>
          <w:trHeight w:hRule="exact" w:val="465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65A7F266" w14:textId="77777777" w:rsidR="005F7E05" w:rsidRDefault="005D4DC2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8.6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70B2A56" w14:textId="77777777" w:rsidR="005F7E05" w:rsidRDefault="005D4DC2">
            <w:pPr>
              <w:pStyle w:val="TableParagraph"/>
              <w:spacing w:before="103" w:line="284" w:lineRule="auto"/>
              <w:ind w:left="159" w:right="9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z w:val="18"/>
              </w:rPr>
              <w:t xml:space="preserve"> 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its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function:</w:t>
            </w:r>
          </w:p>
          <w:p w14:paraId="02642C0B" w14:textId="77777777" w:rsidR="005F7E05" w:rsidRDefault="005D4DC2" w:rsidP="00BC5EC3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60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red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(erythrocytes)</w:t>
            </w:r>
          </w:p>
          <w:p w14:paraId="57FA4CC7" w14:textId="77777777" w:rsidR="005F7E05" w:rsidRDefault="005D4DC2" w:rsidP="00BC5EC3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before="81" w:line="329" w:lineRule="auto"/>
              <w:ind w:right="1193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white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(phagocytes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lymphocytes)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5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plasma</w:t>
            </w:r>
          </w:p>
          <w:p w14:paraId="386063A2" w14:textId="77777777" w:rsidR="005F7E05" w:rsidRDefault="005D4DC2">
            <w:pPr>
              <w:pStyle w:val="TableParagraph"/>
              <w:ind w:left="15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d </w:t>
            </w:r>
            <w:r>
              <w:rPr>
                <w:rFonts w:ascii="Verdana"/>
                <w:spacing w:val="4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platelets</w:t>
            </w:r>
          </w:p>
          <w:p w14:paraId="64DB1990" w14:textId="77777777" w:rsidR="00317061" w:rsidRDefault="00317061" w:rsidP="00317061">
            <w:pPr>
              <w:tabs>
                <w:tab w:val="left" w:pos="443"/>
              </w:tabs>
              <w:spacing w:before="60"/>
              <w:rPr>
                <w:rFonts w:ascii="Verdana"/>
                <w:sz w:val="18"/>
              </w:rPr>
            </w:pPr>
          </w:p>
          <w:p w14:paraId="44708FBD" w14:textId="7016E590" w:rsidR="00317061" w:rsidRDefault="00317061" w:rsidP="008D651E">
            <w:pPr>
              <w:tabs>
                <w:tab w:val="left" w:pos="443"/>
              </w:tabs>
              <w:spacing w:before="60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>red</w:t>
            </w:r>
            <w:r w:rsidRPr="00317061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317061">
              <w:rPr>
                <w:rFonts w:ascii="Verdana"/>
                <w:i/>
                <w:sz w:val="18"/>
              </w:rPr>
              <w:t>blood</w:t>
            </w:r>
            <w:r w:rsidRPr="00317061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cells</w:t>
            </w:r>
            <w:r w:rsidRPr="00317061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(erythrocytes)</w:t>
            </w:r>
            <w:r>
              <w:rPr>
                <w:rFonts w:ascii="Verdana"/>
                <w:i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>
              <w:rPr>
                <w:rFonts w:ascii="Verdana"/>
                <w:i/>
                <w:spacing w:val="-1"/>
                <w:sz w:val="18"/>
              </w:rPr>
              <w:t xml:space="preserve"> large surface </w:t>
            </w:r>
            <w:r w:rsidR="00206950">
              <w:rPr>
                <w:rFonts w:ascii="Verdana"/>
                <w:i/>
                <w:spacing w:val="-1"/>
                <w:sz w:val="18"/>
              </w:rPr>
              <w:t>area, biconcave</w:t>
            </w:r>
            <w:r>
              <w:rPr>
                <w:rFonts w:ascii="Verdana"/>
                <w:i/>
                <w:spacing w:val="-1"/>
                <w:sz w:val="18"/>
              </w:rPr>
              <w:t xml:space="preserve"> shape, no nucleus to carry maximum oxygen</w:t>
            </w:r>
          </w:p>
          <w:p w14:paraId="2D472B1D" w14:textId="77777777" w:rsidR="00317061" w:rsidRPr="00317061" w:rsidRDefault="00317061" w:rsidP="008D651E">
            <w:pPr>
              <w:tabs>
                <w:tab w:val="left" w:pos="443"/>
              </w:tabs>
              <w:spacing w:before="60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14:paraId="1E4DCF21" w14:textId="006BC737" w:rsidR="00317061" w:rsidRDefault="00317061" w:rsidP="008D651E">
            <w:pPr>
              <w:tabs>
                <w:tab w:val="left" w:pos="443"/>
              </w:tabs>
              <w:spacing w:before="60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>white</w:t>
            </w:r>
            <w:r w:rsidRPr="00317061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317061">
              <w:rPr>
                <w:rFonts w:ascii="Verdana"/>
                <w:i/>
                <w:sz w:val="18"/>
              </w:rPr>
              <w:t>blood</w:t>
            </w:r>
            <w:r w:rsidRPr="00317061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cells</w:t>
            </w:r>
            <w:r w:rsidRPr="00317061">
              <w:rPr>
                <w:rFonts w:ascii="Verdana"/>
                <w:i/>
                <w:spacing w:val="-6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(phagocytes</w:t>
            </w:r>
            <w:r w:rsidRPr="00317061">
              <w:rPr>
                <w:rFonts w:ascii="Verdana"/>
                <w:i/>
                <w:spacing w:val="-7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and</w:t>
            </w:r>
            <w:r w:rsidRPr="00317061">
              <w:rPr>
                <w:rFonts w:ascii="Verdana"/>
                <w:i/>
                <w:spacing w:val="-5"/>
                <w:sz w:val="18"/>
              </w:rPr>
              <w:t xml:space="preserve"> </w:t>
            </w:r>
            <w:r w:rsidRPr="00317061">
              <w:rPr>
                <w:rFonts w:ascii="Verdana"/>
                <w:i/>
                <w:spacing w:val="-1"/>
                <w:sz w:val="18"/>
              </w:rPr>
              <w:t>lymphocytes)</w:t>
            </w:r>
            <w:r>
              <w:rPr>
                <w:rFonts w:ascii="Verdana"/>
                <w:i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 w:rsidR="006252CC">
              <w:rPr>
                <w:rFonts w:ascii="Verdana"/>
                <w:i/>
                <w:spacing w:val="-1"/>
                <w:sz w:val="18"/>
              </w:rPr>
              <w:t xml:space="preserve"> engulf bacteria/ r</w:t>
            </w:r>
            <w:r>
              <w:rPr>
                <w:rFonts w:ascii="Verdana"/>
                <w:i/>
                <w:spacing w:val="-1"/>
                <w:sz w:val="18"/>
              </w:rPr>
              <w:t>elease antibodies to fight infection</w:t>
            </w:r>
          </w:p>
          <w:p w14:paraId="2A0FE56E" w14:textId="77777777" w:rsidR="00317061" w:rsidRPr="00317061" w:rsidRDefault="00317061" w:rsidP="008D651E">
            <w:pPr>
              <w:tabs>
                <w:tab w:val="left" w:pos="443"/>
              </w:tabs>
              <w:spacing w:before="60"/>
              <w:rPr>
                <w:rFonts w:ascii="Times New Roman"/>
                <w:i/>
                <w:spacing w:val="44"/>
                <w:sz w:val="18"/>
              </w:rPr>
            </w:pPr>
          </w:p>
          <w:p w14:paraId="3EE16888" w14:textId="77777777" w:rsidR="00317061" w:rsidRDefault="00317061" w:rsidP="008D651E">
            <w:pPr>
              <w:tabs>
                <w:tab w:val="left" w:pos="443"/>
              </w:tabs>
              <w:spacing w:before="60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>plasma</w:t>
            </w:r>
            <w:r>
              <w:rPr>
                <w:rFonts w:ascii="Verdana"/>
                <w:i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>
              <w:rPr>
                <w:rFonts w:ascii="Verdana"/>
                <w:i/>
                <w:spacing w:val="-1"/>
                <w:sz w:val="18"/>
              </w:rPr>
              <w:t xml:space="preserve"> fluid that carries blood cells and other substances</w:t>
            </w:r>
          </w:p>
          <w:p w14:paraId="6873EC64" w14:textId="77777777" w:rsidR="00317061" w:rsidRPr="00317061" w:rsidRDefault="00317061" w:rsidP="008D651E">
            <w:pPr>
              <w:tabs>
                <w:tab w:val="left" w:pos="443"/>
              </w:tabs>
              <w:spacing w:before="60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14:paraId="4240A101" w14:textId="77777777" w:rsidR="00317061" w:rsidRDefault="00317061" w:rsidP="008D651E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317061">
              <w:rPr>
                <w:rFonts w:ascii="Verdana"/>
                <w:i/>
                <w:sz w:val="18"/>
              </w:rPr>
              <w:t>platelets</w:t>
            </w:r>
            <w:r>
              <w:rPr>
                <w:rFonts w:ascii="Verdana"/>
                <w:i/>
                <w:sz w:val="18"/>
              </w:rPr>
              <w:t xml:space="preserve"> - </w:t>
            </w:r>
            <w:r>
              <w:rPr>
                <w:rFonts w:ascii="Verdana"/>
                <w:i/>
                <w:spacing w:val="-1"/>
                <w:sz w:val="18"/>
              </w:rPr>
              <w:t>no nucleus to help clotting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46D73B0" w14:textId="77777777" w:rsidR="005F7E05" w:rsidRDefault="005D4DC2">
            <w:pPr>
              <w:pStyle w:val="TableParagraph"/>
              <w:spacing w:before="104" w:line="416" w:lineRule="auto"/>
              <w:ind w:left="731" w:right="726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1b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2h</w:t>
            </w:r>
          </w:p>
        </w:tc>
      </w:tr>
      <w:tr w:rsidR="005F7E05" w14:paraId="2DD4B2FB" w14:textId="77777777" w:rsidTr="008D651E">
        <w:trPr>
          <w:trHeight w:hRule="exact" w:val="237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1E18B697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8.7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352183DE" w14:textId="77777777" w:rsidR="005F7E05" w:rsidRDefault="005D4DC2">
            <w:pPr>
              <w:pStyle w:val="TableParagraph"/>
              <w:spacing w:before="101" w:line="287" w:lineRule="auto"/>
              <w:ind w:left="159" w:right="5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structure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vessels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</w:t>
            </w:r>
          </w:p>
          <w:p w14:paraId="61CC9A49" w14:textId="77777777" w:rsidR="00317061" w:rsidRPr="00317061" w:rsidRDefault="00317061" w:rsidP="008D651E">
            <w:pPr>
              <w:pStyle w:val="TableParagraph"/>
              <w:spacing w:before="101"/>
              <w:ind w:right="501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 xml:space="preserve">Arteries carry oxygenated blood away from the hearth under high pressure </w:t>
            </w:r>
            <w:r w:rsidRPr="00317061">
              <w:rPr>
                <w:rFonts w:ascii="Verdana"/>
                <w:i/>
                <w:spacing w:val="-1"/>
                <w:sz w:val="18"/>
              </w:rPr>
              <w:t>–</w:t>
            </w:r>
            <w:r w:rsidRPr="00317061">
              <w:rPr>
                <w:rFonts w:ascii="Verdana"/>
                <w:i/>
                <w:spacing w:val="-1"/>
                <w:sz w:val="18"/>
              </w:rPr>
              <w:t xml:space="preserve"> strong, elastic, thick walls</w:t>
            </w:r>
          </w:p>
          <w:p w14:paraId="0147DD08" w14:textId="77777777" w:rsidR="00317061" w:rsidRPr="00317061" w:rsidRDefault="00317061" w:rsidP="008D651E">
            <w:pPr>
              <w:pStyle w:val="TableParagraph"/>
              <w:spacing w:before="101"/>
              <w:ind w:right="501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 xml:space="preserve">Veins carry deoxygenated blood towards the heart under low pressure </w:t>
            </w:r>
            <w:r w:rsidRPr="00317061">
              <w:rPr>
                <w:rFonts w:ascii="Verdana"/>
                <w:i/>
                <w:spacing w:val="-1"/>
                <w:sz w:val="18"/>
              </w:rPr>
              <w:t>–</w:t>
            </w:r>
            <w:r w:rsidRPr="00317061">
              <w:rPr>
                <w:rFonts w:ascii="Verdana"/>
                <w:i/>
                <w:spacing w:val="-1"/>
                <w:sz w:val="18"/>
              </w:rPr>
              <w:t xml:space="preserve"> contain valves, large lumen</w:t>
            </w:r>
          </w:p>
          <w:p w14:paraId="3CF72EB5" w14:textId="77777777" w:rsidR="00317061" w:rsidRPr="00317061" w:rsidRDefault="00317061" w:rsidP="008D651E">
            <w:pPr>
              <w:pStyle w:val="TableParagraph"/>
              <w:spacing w:before="101"/>
              <w:ind w:right="501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Capill</w:t>
            </w:r>
            <w:r w:rsidRPr="00317061">
              <w:rPr>
                <w:rFonts w:ascii="Verdana"/>
                <w:i/>
                <w:spacing w:val="-1"/>
                <w:sz w:val="18"/>
              </w:rPr>
              <w:t>a</w:t>
            </w:r>
            <w:r>
              <w:rPr>
                <w:rFonts w:ascii="Verdana"/>
                <w:i/>
                <w:spacing w:val="-1"/>
                <w:sz w:val="18"/>
              </w:rPr>
              <w:t>ries allow exchange of substan</w:t>
            </w:r>
            <w:r w:rsidRPr="00317061">
              <w:rPr>
                <w:rFonts w:ascii="Verdana"/>
                <w:i/>
                <w:spacing w:val="-1"/>
                <w:sz w:val="18"/>
              </w:rPr>
              <w:t>c</w:t>
            </w:r>
            <w:r>
              <w:rPr>
                <w:rFonts w:ascii="Verdana"/>
                <w:i/>
                <w:spacing w:val="-1"/>
                <w:sz w:val="18"/>
              </w:rPr>
              <w:t>e</w:t>
            </w:r>
            <w:r w:rsidRPr="00317061">
              <w:rPr>
                <w:rFonts w:ascii="Verdana"/>
                <w:i/>
                <w:spacing w:val="-1"/>
                <w:sz w:val="18"/>
              </w:rPr>
              <w:t xml:space="preserve">s </w:t>
            </w:r>
            <w:r w:rsidRPr="00317061">
              <w:rPr>
                <w:rFonts w:ascii="Verdana"/>
                <w:i/>
                <w:spacing w:val="-1"/>
                <w:sz w:val="18"/>
              </w:rPr>
              <w:t>–</w:t>
            </w:r>
            <w:r w:rsidRPr="00317061">
              <w:rPr>
                <w:rFonts w:ascii="Verdana"/>
                <w:i/>
                <w:spacing w:val="-1"/>
                <w:sz w:val="18"/>
              </w:rPr>
              <w:t xml:space="preserve"> one cell thick, permeable (allow substance in and out), very narrow</w:t>
            </w:r>
          </w:p>
          <w:p w14:paraId="71C7B570" w14:textId="77777777" w:rsidR="00317061" w:rsidRDefault="00317061">
            <w:pPr>
              <w:pStyle w:val="TableParagraph"/>
              <w:spacing w:before="101" w:line="287" w:lineRule="auto"/>
              <w:ind w:left="159" w:right="50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5886D45" w14:textId="77777777" w:rsidR="005F7E05" w:rsidRDefault="005D4DC2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</w:p>
        </w:tc>
      </w:tr>
      <w:tr w:rsidR="005F7E05" w14:paraId="7E9BA317" w14:textId="77777777" w:rsidTr="008D651E">
        <w:trPr>
          <w:trHeight w:hRule="exact" w:val="384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53E30287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8.8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46E4C97D" w14:textId="77777777" w:rsidR="005F7E05" w:rsidRDefault="005D4DC2">
            <w:pPr>
              <w:pStyle w:val="TableParagraph"/>
              <w:spacing w:before="101" w:line="285" w:lineRule="auto"/>
              <w:ind w:left="159" w:right="12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heart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circulatory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its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function,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major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blood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vessels,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valves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thickness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chamber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walls</w:t>
            </w:r>
          </w:p>
          <w:p w14:paraId="52128F16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Right atrium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receives deoxygenated blood from the body</w:t>
            </w:r>
          </w:p>
          <w:p w14:paraId="2D080E31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Left atrium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receives oxygenated blood from the lungs</w:t>
            </w:r>
          </w:p>
          <w:p w14:paraId="2915476B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Right ventricle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pumps deoxygenated blood to the lungs</w:t>
            </w:r>
          </w:p>
          <w:p w14:paraId="306190A4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b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Left ventricle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pumps oxygenated blood around the body so </w:t>
            </w:r>
            <w:r w:rsidRPr="00317061">
              <w:rPr>
                <w:rFonts w:ascii="Verdana"/>
                <w:b/>
                <w:i/>
                <w:sz w:val="18"/>
              </w:rPr>
              <w:t>has very thick walls</w:t>
            </w:r>
          </w:p>
          <w:p w14:paraId="29F6A2F8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Vena cava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carries deoxygenated blood</w:t>
            </w:r>
          </w:p>
          <w:p w14:paraId="75D6D131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Pulmonary artery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carries blood towards the lungs</w:t>
            </w:r>
          </w:p>
          <w:p w14:paraId="4D24417B" w14:textId="77777777" w:rsidR="00317061" w:rsidRPr="00317061" w:rsidRDefault="00317061" w:rsidP="008D651E">
            <w:pPr>
              <w:pStyle w:val="TableParagraph"/>
              <w:spacing w:before="101"/>
              <w:ind w:right="127"/>
              <w:rPr>
                <w:rFonts w:ascii="Verdana"/>
                <w:i/>
                <w:sz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Pulmonary vein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carries blood away from the lungs</w:t>
            </w:r>
          </w:p>
          <w:p w14:paraId="02F0EF1E" w14:textId="77777777" w:rsidR="00317061" w:rsidRDefault="00317061" w:rsidP="008D651E">
            <w:pPr>
              <w:pStyle w:val="TableParagraph"/>
              <w:spacing w:before="101"/>
              <w:ind w:right="127"/>
              <w:rPr>
                <w:rFonts w:ascii="Verdana" w:eastAsia="Verdana" w:hAnsi="Verdana" w:cs="Verdana"/>
                <w:sz w:val="18"/>
                <w:szCs w:val="18"/>
              </w:rPr>
            </w:pPr>
            <w:r w:rsidRPr="00317061">
              <w:rPr>
                <w:rFonts w:ascii="Verdana"/>
                <w:i/>
                <w:sz w:val="18"/>
              </w:rPr>
              <w:t xml:space="preserve">Aorta </w:t>
            </w:r>
            <w:r w:rsidRPr="00317061">
              <w:rPr>
                <w:rFonts w:ascii="Verdana"/>
                <w:i/>
                <w:sz w:val="18"/>
              </w:rPr>
              <w:t>–</w:t>
            </w:r>
            <w:r w:rsidRPr="00317061">
              <w:rPr>
                <w:rFonts w:ascii="Verdana"/>
                <w:i/>
                <w:sz w:val="18"/>
              </w:rPr>
              <w:t xml:space="preserve"> pumps blood around the whole body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01206CC" w14:textId="77777777" w:rsidR="005F7E05" w:rsidRDefault="005F7E05"/>
        </w:tc>
      </w:tr>
      <w:tr w:rsidR="005F7E05" w14:paraId="3209528E" w14:textId="77777777" w:rsidTr="008D651E">
        <w:trPr>
          <w:trHeight w:hRule="exact" w:val="2895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33CC982D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8.9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4AF6C2B3" w14:textId="77777777" w:rsidR="005F7E05" w:rsidRDefault="005D4DC2">
            <w:pPr>
              <w:pStyle w:val="TableParagraph"/>
              <w:spacing w:before="101" w:line="285" w:lineRule="auto"/>
              <w:ind w:left="159" w:right="314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cellular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respiration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an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exothermic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5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occurs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continuously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release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metabolic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processes,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aerobic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anaerobic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respiration</w:t>
            </w:r>
          </w:p>
          <w:p w14:paraId="77982A63" w14:textId="77777777" w:rsidR="00317061" w:rsidRDefault="00317061" w:rsidP="008D651E">
            <w:pPr>
              <w:pStyle w:val="TableParagraph"/>
              <w:spacing w:before="101"/>
              <w:ind w:right="314"/>
              <w:rPr>
                <w:rFonts w:ascii="Verdana"/>
                <w:i/>
                <w:spacing w:val="-1"/>
                <w:sz w:val="18"/>
              </w:rPr>
            </w:pPr>
            <w:r w:rsidRPr="00317061">
              <w:rPr>
                <w:rFonts w:ascii="Verdana"/>
                <w:i/>
                <w:spacing w:val="-1"/>
                <w:sz w:val="18"/>
              </w:rPr>
              <w:t xml:space="preserve">Exothermic </w:t>
            </w:r>
            <w:r w:rsidRPr="00317061">
              <w:rPr>
                <w:rFonts w:ascii="Verdana"/>
                <w:i/>
                <w:spacing w:val="-1"/>
                <w:sz w:val="18"/>
              </w:rPr>
              <w:t>–</w:t>
            </w:r>
            <w:r w:rsidRPr="00317061">
              <w:rPr>
                <w:rFonts w:ascii="Verdana"/>
                <w:i/>
                <w:spacing w:val="-1"/>
                <w:sz w:val="18"/>
              </w:rPr>
              <w:t xml:space="preserve"> releases energy as heat</w:t>
            </w:r>
          </w:p>
          <w:p w14:paraId="239EFE3E" w14:textId="77777777" w:rsidR="00317061" w:rsidRDefault="00317061" w:rsidP="008D651E">
            <w:pPr>
              <w:pStyle w:val="TableParagraph"/>
              <w:spacing w:before="101"/>
              <w:ind w:right="314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Aerobic respiration</w:t>
            </w:r>
          </w:p>
          <w:p w14:paraId="258C681E" w14:textId="77777777" w:rsidR="00317061" w:rsidRDefault="00443E72" w:rsidP="008D651E">
            <w:pPr>
              <w:pStyle w:val="TableParagraph"/>
              <w:spacing w:before="101"/>
              <w:ind w:right="314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Glucose + oxygen -&gt; carbon dioxide + water</w:t>
            </w:r>
          </w:p>
          <w:p w14:paraId="16830757" w14:textId="77777777" w:rsidR="00443E72" w:rsidRDefault="00443E72" w:rsidP="008D651E">
            <w:pPr>
              <w:pStyle w:val="TableParagraph"/>
              <w:spacing w:before="101"/>
              <w:ind w:right="314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Anaerobic respiration</w:t>
            </w:r>
          </w:p>
          <w:p w14:paraId="3BBD502D" w14:textId="77777777" w:rsidR="00443E72" w:rsidRPr="00317061" w:rsidRDefault="00443E72" w:rsidP="008D651E">
            <w:pPr>
              <w:pStyle w:val="TableParagraph"/>
              <w:spacing w:before="101"/>
              <w:ind w:right="31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Glucose -&gt; lactic acid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8B99155" w14:textId="77777777" w:rsidR="005F7E05" w:rsidRDefault="005F7E05"/>
        </w:tc>
      </w:tr>
      <w:tr w:rsidR="005F7E05" w14:paraId="678A32FA" w14:textId="77777777" w:rsidTr="008D651E">
        <w:trPr>
          <w:trHeight w:hRule="exact" w:val="159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2AB0E1E9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8.10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E9473C1" w14:textId="77777777" w:rsidR="005F7E05" w:rsidRDefault="005D4DC2">
            <w:pPr>
              <w:pStyle w:val="TableParagraph"/>
              <w:spacing w:before="101" w:line="284" w:lineRule="auto"/>
              <w:ind w:left="159" w:right="13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Compare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aerobic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respiration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7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anaerobic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respiration</w:t>
            </w:r>
          </w:p>
          <w:p w14:paraId="408B40E1" w14:textId="77777777" w:rsidR="008D651E" w:rsidRPr="008D651E" w:rsidRDefault="008D651E" w:rsidP="008D651E">
            <w:pPr>
              <w:pStyle w:val="TableParagraph"/>
              <w:spacing w:before="101"/>
              <w:ind w:right="138"/>
              <w:rPr>
                <w:rFonts w:ascii="Verdana"/>
                <w:i/>
                <w:spacing w:val="-1"/>
                <w:sz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Aerobic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requires oxygen, produces carbon dioxide and water</w:t>
            </w:r>
          </w:p>
          <w:p w14:paraId="5ED776B1" w14:textId="705CED3F" w:rsidR="008D651E" w:rsidRDefault="008D651E" w:rsidP="008D651E">
            <w:pPr>
              <w:pStyle w:val="TableParagraph"/>
              <w:spacing w:before="101"/>
              <w:ind w:right="138"/>
              <w:rPr>
                <w:rFonts w:ascii="Verdana" w:eastAsia="Verdana" w:hAnsi="Verdana" w:cs="Verdana"/>
                <w:sz w:val="18"/>
                <w:szCs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Anaerobic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doesn</w:t>
            </w:r>
            <w:r w:rsidRPr="008D651E">
              <w:rPr>
                <w:rFonts w:ascii="Verdana"/>
                <w:i/>
                <w:spacing w:val="-1"/>
                <w:sz w:val="18"/>
              </w:rPr>
              <w:t>’</w:t>
            </w:r>
            <w:r w:rsidRPr="008D651E">
              <w:rPr>
                <w:rFonts w:ascii="Verdana"/>
                <w:i/>
                <w:spacing w:val="-1"/>
                <w:sz w:val="18"/>
              </w:rPr>
              <w:t>t require oxygen, produces lactic acid or ethanol and carbon dioxide, less efficient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AF15658" w14:textId="77777777" w:rsidR="005F7E05" w:rsidRDefault="005F7E05"/>
        </w:tc>
      </w:tr>
      <w:tr w:rsidR="005F7E05" w14:paraId="03C1CBA8" w14:textId="77777777">
        <w:trPr>
          <w:trHeight w:hRule="exact" w:val="1150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3BD285D3" w14:textId="3944C0B8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8.11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1664C3CD" w14:textId="77777777" w:rsidR="005F7E05" w:rsidRDefault="005D4DC2">
            <w:pPr>
              <w:pStyle w:val="TableParagraph"/>
              <w:spacing w:before="101" w:line="284" w:lineRule="auto"/>
              <w:ind w:left="159" w:right="6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rate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respiration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in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living</w:t>
            </w:r>
            <w:r>
              <w:rPr>
                <w:rFonts w:ascii="Times New Roman"/>
                <w:i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organisms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2B84246" w14:textId="77777777" w:rsidR="005F7E05" w:rsidRDefault="005D4DC2">
            <w:pPr>
              <w:pStyle w:val="TableParagraph"/>
              <w:spacing w:before="101" w:line="416" w:lineRule="auto"/>
              <w:ind w:left="411" w:right="410" w:firstLine="3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14:paraId="61D3571D" w14:textId="77777777" w:rsidR="005F7E05" w:rsidRDefault="005D4DC2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6EBB4095" w14:textId="77777777">
        <w:trPr>
          <w:trHeight w:hRule="exact" w:val="359"/>
        </w:trPr>
        <w:tc>
          <w:tcPr>
            <w:tcW w:w="686" w:type="dxa"/>
            <w:tcBorders>
              <w:top w:val="single" w:sz="5" w:space="0" w:color="989898"/>
              <w:left w:val="single" w:sz="5" w:space="0" w:color="8B8B8B"/>
              <w:bottom w:val="nil"/>
              <w:right w:val="nil"/>
            </w:tcBorders>
          </w:tcPr>
          <w:p w14:paraId="3CAE9086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8.12</w:t>
            </w:r>
          </w:p>
        </w:tc>
        <w:tc>
          <w:tcPr>
            <w:tcW w:w="6001" w:type="dxa"/>
            <w:tcBorders>
              <w:top w:val="single" w:sz="5" w:space="0" w:color="989898"/>
              <w:left w:val="nil"/>
              <w:bottom w:val="nil"/>
              <w:right w:val="single" w:sz="5" w:space="0" w:color="8B8B8B"/>
            </w:tcBorders>
          </w:tcPr>
          <w:p w14:paraId="0FEB29C4" w14:textId="77777777" w:rsidR="005F7E05" w:rsidRDefault="005D4DC2">
            <w:pPr>
              <w:pStyle w:val="TableParagraph"/>
              <w:spacing w:before="101"/>
              <w:ind w:left="1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heart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stroke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cardiac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output,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using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nil"/>
              <w:right w:val="single" w:sz="5" w:space="0" w:color="8B8B8B"/>
            </w:tcBorders>
          </w:tcPr>
          <w:p w14:paraId="4BAE09D0" w14:textId="77777777" w:rsidR="005F7E05" w:rsidRDefault="005D4DC2">
            <w:pPr>
              <w:pStyle w:val="TableParagraph"/>
              <w:spacing w:before="87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1a</w:t>
            </w:r>
          </w:p>
        </w:tc>
      </w:tr>
      <w:tr w:rsidR="005F7E05" w14:paraId="1483B258" w14:textId="77777777">
        <w:trPr>
          <w:trHeight w:hRule="exact" w:val="426"/>
        </w:trPr>
        <w:tc>
          <w:tcPr>
            <w:tcW w:w="686" w:type="dxa"/>
            <w:vMerge w:val="restart"/>
            <w:tcBorders>
              <w:top w:val="nil"/>
              <w:left w:val="single" w:sz="5" w:space="0" w:color="8B8B8B"/>
              <w:right w:val="nil"/>
            </w:tcBorders>
          </w:tcPr>
          <w:p w14:paraId="20A99409" w14:textId="77777777" w:rsidR="005F7E05" w:rsidRDefault="005F7E05"/>
        </w:tc>
        <w:tc>
          <w:tcPr>
            <w:tcW w:w="6001" w:type="dxa"/>
            <w:vMerge w:val="restart"/>
            <w:tcBorders>
              <w:top w:val="nil"/>
              <w:left w:val="nil"/>
              <w:right w:val="single" w:sz="5" w:space="0" w:color="8B8B8B"/>
            </w:tcBorders>
          </w:tcPr>
          <w:p w14:paraId="24A0D325" w14:textId="77777777" w:rsidR="005F7E05" w:rsidRDefault="005D4DC2">
            <w:pPr>
              <w:pStyle w:val="TableParagraph"/>
              <w:spacing w:before="7"/>
              <w:ind w:left="1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equation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cardiac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output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stroke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volume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heart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rate</w:t>
            </w:r>
          </w:p>
        </w:tc>
        <w:tc>
          <w:tcPr>
            <w:tcW w:w="1702" w:type="dxa"/>
            <w:tcBorders>
              <w:top w:val="nil"/>
              <w:left w:val="single" w:sz="5" w:space="0" w:color="8B8B8B"/>
              <w:bottom w:val="nil"/>
              <w:right w:val="single" w:sz="5" w:space="0" w:color="8B8B8B"/>
            </w:tcBorders>
          </w:tcPr>
          <w:p w14:paraId="48D0FCEB" w14:textId="77777777" w:rsidR="005F7E05" w:rsidRDefault="005D4DC2">
            <w:pPr>
              <w:pStyle w:val="TableParagraph"/>
              <w:spacing w:before="113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</w:tc>
      </w:tr>
      <w:tr w:rsidR="005F7E05" w14:paraId="72F59FFD" w14:textId="77777777">
        <w:trPr>
          <w:trHeight w:hRule="exact" w:val="380"/>
        </w:trPr>
        <w:tc>
          <w:tcPr>
            <w:tcW w:w="686" w:type="dxa"/>
            <w:vMerge/>
            <w:tcBorders>
              <w:left w:val="single" w:sz="5" w:space="0" w:color="8B8B8B"/>
              <w:right w:val="nil"/>
            </w:tcBorders>
          </w:tcPr>
          <w:p w14:paraId="1B5D8DD2" w14:textId="77777777" w:rsidR="005F7E05" w:rsidRDefault="005F7E05"/>
        </w:tc>
        <w:tc>
          <w:tcPr>
            <w:tcW w:w="6001" w:type="dxa"/>
            <w:vMerge/>
            <w:tcBorders>
              <w:left w:val="nil"/>
              <w:right w:val="single" w:sz="5" w:space="0" w:color="8B8B8B"/>
            </w:tcBorders>
          </w:tcPr>
          <w:p w14:paraId="6F167F70" w14:textId="77777777" w:rsidR="005F7E05" w:rsidRDefault="005F7E05"/>
        </w:tc>
        <w:tc>
          <w:tcPr>
            <w:tcW w:w="1702" w:type="dxa"/>
            <w:tcBorders>
              <w:top w:val="nil"/>
              <w:left w:val="single" w:sz="5" w:space="0" w:color="8B8B8B"/>
              <w:bottom w:val="nil"/>
              <w:right w:val="single" w:sz="5" w:space="0" w:color="8B8B8B"/>
            </w:tcBorders>
          </w:tcPr>
          <w:p w14:paraId="4D23D6D6" w14:textId="77777777" w:rsidR="005F7E05" w:rsidRDefault="005D4DC2">
            <w:pPr>
              <w:pStyle w:val="TableParagraph"/>
              <w:spacing w:before="68"/>
              <w:ind w:left="5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</w:t>
            </w:r>
          </w:p>
        </w:tc>
      </w:tr>
      <w:tr w:rsidR="005F7E05" w14:paraId="535FD8E4" w14:textId="77777777">
        <w:trPr>
          <w:trHeight w:hRule="exact" w:val="364"/>
        </w:trPr>
        <w:tc>
          <w:tcPr>
            <w:tcW w:w="686" w:type="dxa"/>
            <w:vMerge/>
            <w:tcBorders>
              <w:left w:val="single" w:sz="5" w:space="0" w:color="8B8B8B"/>
              <w:bottom w:val="single" w:sz="5" w:space="0" w:color="989898"/>
              <w:right w:val="nil"/>
            </w:tcBorders>
          </w:tcPr>
          <w:p w14:paraId="54079B5B" w14:textId="77777777" w:rsidR="005F7E05" w:rsidRDefault="005F7E05"/>
        </w:tc>
        <w:tc>
          <w:tcPr>
            <w:tcW w:w="6001" w:type="dxa"/>
            <w:vMerge/>
            <w:tcBorders>
              <w:left w:val="nil"/>
              <w:bottom w:val="single" w:sz="5" w:space="0" w:color="989898"/>
              <w:right w:val="single" w:sz="5" w:space="0" w:color="8B8B8B"/>
            </w:tcBorders>
          </w:tcPr>
          <w:p w14:paraId="42DFC202" w14:textId="77777777" w:rsidR="005F7E05" w:rsidRDefault="005F7E05"/>
        </w:tc>
        <w:tc>
          <w:tcPr>
            <w:tcW w:w="1702" w:type="dxa"/>
            <w:tcBorders>
              <w:top w:val="nil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D22994D" w14:textId="77777777" w:rsidR="005F7E05" w:rsidRDefault="005D4DC2">
            <w:pPr>
              <w:pStyle w:val="TableParagraph"/>
              <w:spacing w:before="67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</w:tbl>
    <w:p w14:paraId="1F108C54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E442C3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7E22149" w14:textId="77777777" w:rsidR="005F7E05" w:rsidRDefault="005F7E05">
      <w:pPr>
        <w:spacing w:before="6"/>
        <w:rPr>
          <w:rFonts w:ascii="Verdana" w:eastAsia="Verdana" w:hAnsi="Verdana" w:cs="Verdana"/>
          <w:b/>
          <w:bCs/>
          <w:sz w:val="18"/>
          <w:szCs w:val="18"/>
        </w:rPr>
      </w:pPr>
    </w:p>
    <w:p w14:paraId="263D6C3B" w14:textId="77777777" w:rsidR="005F7E05" w:rsidRDefault="005F7E05">
      <w:pPr>
        <w:sectPr w:rsidR="005F7E05">
          <w:pgSz w:w="11910" w:h="16850"/>
          <w:pgMar w:top="1400" w:right="1540" w:bottom="820" w:left="1560" w:header="0" w:footer="632" w:gutter="0"/>
          <w:cols w:space="720"/>
        </w:sectPr>
      </w:pPr>
    </w:p>
    <w:p w14:paraId="1D6DD5BF" w14:textId="77777777" w:rsidR="005F7E05" w:rsidRDefault="005D4DC2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9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Ecosystems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material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cycles</w:t>
      </w:r>
    </w:p>
    <w:p w14:paraId="19ADD0B6" w14:textId="77777777" w:rsidR="005F7E05" w:rsidRDefault="005F7E0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C2CA52B" w14:textId="77777777" w:rsidR="005F7E05" w:rsidRDefault="005F7E05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714"/>
        <w:gridCol w:w="5973"/>
        <w:gridCol w:w="1702"/>
      </w:tblGrid>
      <w:tr w:rsidR="005F7E05" w14:paraId="1485F631" w14:textId="77777777" w:rsidTr="001335D4">
        <w:trPr>
          <w:trHeight w:hRule="exact" w:val="554"/>
        </w:trPr>
        <w:tc>
          <w:tcPr>
            <w:tcW w:w="6687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17C92E4D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14:paraId="1C0204FC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129BB265" w14:textId="77777777" w:rsidTr="001335D4">
        <w:trPr>
          <w:trHeight w:hRule="exact" w:val="2066"/>
        </w:trPr>
        <w:tc>
          <w:tcPr>
            <w:tcW w:w="714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nil"/>
            </w:tcBorders>
          </w:tcPr>
          <w:p w14:paraId="72426394" w14:textId="77777777" w:rsidR="005F7E05" w:rsidRDefault="005D4DC2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</w:t>
            </w:r>
          </w:p>
        </w:tc>
        <w:tc>
          <w:tcPr>
            <w:tcW w:w="5973" w:type="dxa"/>
            <w:tcBorders>
              <w:top w:val="single" w:sz="5" w:space="0" w:color="8B8B8B"/>
              <w:left w:val="nil"/>
              <w:bottom w:val="single" w:sz="5" w:space="0" w:color="989898"/>
              <w:right w:val="single" w:sz="5" w:space="0" w:color="8B8B8B"/>
            </w:tcBorders>
          </w:tcPr>
          <w:p w14:paraId="3806854B" w14:textId="77777777" w:rsidR="005F7E05" w:rsidRDefault="005D4DC2">
            <w:pPr>
              <w:pStyle w:val="TableParagraph"/>
              <w:spacing w:before="103" w:line="284" w:lineRule="auto"/>
              <w:ind w:left="159" w:right="17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levels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organisation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individual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organisms,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populations,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communities,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whole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ecosystem</w:t>
            </w:r>
          </w:p>
          <w:p w14:paraId="7601CE1A" w14:textId="77777777" w:rsidR="008D651E" w:rsidRPr="008D651E" w:rsidRDefault="008D651E" w:rsidP="008D651E">
            <w:pPr>
              <w:pStyle w:val="TableParagraph"/>
              <w:spacing w:before="103"/>
              <w:ind w:right="171"/>
              <w:rPr>
                <w:rFonts w:ascii="Verdana"/>
                <w:i/>
                <w:spacing w:val="-1"/>
                <w:sz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Individual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single organism</w:t>
            </w:r>
          </w:p>
          <w:p w14:paraId="6796AE2E" w14:textId="77777777" w:rsidR="008D651E" w:rsidRPr="008D651E" w:rsidRDefault="008D651E" w:rsidP="008D651E">
            <w:pPr>
              <w:pStyle w:val="TableParagraph"/>
              <w:spacing w:before="103"/>
              <w:ind w:right="171"/>
              <w:rPr>
                <w:rFonts w:ascii="Verdana"/>
                <w:i/>
                <w:spacing w:val="-1"/>
                <w:sz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Population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all organism of the same species in a habitat</w:t>
            </w:r>
          </w:p>
          <w:p w14:paraId="3BBE8584" w14:textId="77777777" w:rsidR="008D651E" w:rsidRPr="008D651E" w:rsidRDefault="008D651E" w:rsidP="008D651E">
            <w:pPr>
              <w:pStyle w:val="TableParagraph"/>
              <w:spacing w:before="103"/>
              <w:ind w:right="171"/>
              <w:rPr>
                <w:rFonts w:ascii="Verdana"/>
                <w:i/>
                <w:spacing w:val="-1"/>
                <w:sz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Community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all the different species in a habitat</w:t>
            </w:r>
          </w:p>
          <w:p w14:paraId="77F3244A" w14:textId="7DD8DD5E" w:rsidR="008D651E" w:rsidRDefault="008D651E" w:rsidP="008D651E">
            <w:pPr>
              <w:pStyle w:val="TableParagraph"/>
              <w:spacing w:before="103"/>
              <w:ind w:right="171"/>
              <w:rPr>
                <w:rFonts w:ascii="Verdana" w:eastAsia="Verdana" w:hAnsi="Verdana" w:cs="Verdana"/>
                <w:sz w:val="18"/>
                <w:szCs w:val="18"/>
              </w:rPr>
            </w:pPr>
            <w:r w:rsidRPr="008D651E">
              <w:rPr>
                <w:rFonts w:ascii="Verdana"/>
                <w:i/>
                <w:spacing w:val="-1"/>
                <w:sz w:val="18"/>
              </w:rPr>
              <w:t xml:space="preserve">Ecosystem </w:t>
            </w:r>
            <w:r w:rsidRPr="008D651E">
              <w:rPr>
                <w:rFonts w:ascii="Verdana"/>
                <w:i/>
                <w:spacing w:val="-1"/>
                <w:sz w:val="18"/>
              </w:rPr>
              <w:t>–</w:t>
            </w:r>
            <w:r w:rsidRPr="008D651E">
              <w:rPr>
                <w:rFonts w:ascii="Verdana"/>
                <w:i/>
                <w:spacing w:val="-1"/>
                <w:sz w:val="18"/>
              </w:rPr>
              <w:t xml:space="preserve"> all the organisms and abiotic factors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5C43114" w14:textId="77777777" w:rsidR="005F7E05" w:rsidRDefault="005F7E05"/>
        </w:tc>
      </w:tr>
      <w:tr w:rsidR="005F7E05" w14:paraId="0EE1044F" w14:textId="77777777" w:rsidTr="001335D4">
        <w:trPr>
          <w:trHeight w:hRule="exact" w:val="2471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7A179645" w14:textId="1714F6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9.2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52B52903" w14:textId="0AF326D8" w:rsidR="008D651E" w:rsidRPr="008D651E" w:rsidRDefault="005D4DC2" w:rsidP="008D651E">
            <w:pPr>
              <w:pStyle w:val="TableParagraph"/>
              <w:spacing w:before="101" w:line="287" w:lineRule="auto"/>
              <w:ind w:left="159" w:right="189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communities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affected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abiotic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biotic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factors,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1620F376" w14:textId="77777777" w:rsidR="005F7E05" w:rsidRDefault="005D4DC2" w:rsidP="00BC5EC3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57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temperature,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light,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pollutants</w:t>
            </w:r>
          </w:p>
          <w:p w14:paraId="03B151A5" w14:textId="77777777" w:rsidR="005F7E05" w:rsidRPr="008D651E" w:rsidRDefault="005D4DC2" w:rsidP="00BC5EC3">
            <w:pPr>
              <w:pStyle w:val="ListParagraph"/>
              <w:numPr>
                <w:ilvl w:val="0"/>
                <w:numId w:val="3"/>
              </w:numPr>
              <w:tabs>
                <w:tab w:val="left" w:pos="443"/>
              </w:tabs>
              <w:spacing w:before="8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competition,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predation</w:t>
            </w:r>
          </w:p>
          <w:p w14:paraId="2D25DC46" w14:textId="18CE7D74" w:rsidR="008D651E" w:rsidRPr="008863BE" w:rsidRDefault="008D651E" w:rsidP="008863BE">
            <w:pPr>
              <w:tabs>
                <w:tab w:val="left" w:pos="443"/>
              </w:tabs>
              <w:spacing w:before="8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 w:eastAsia="Verdana" w:hAnsi="Verdana" w:cs="Verdana"/>
                <w:i/>
                <w:sz w:val="18"/>
                <w:szCs w:val="18"/>
              </w:rPr>
              <w:t>abiotic – non-living      biotic - living</w:t>
            </w:r>
          </w:p>
          <w:p w14:paraId="44AF91F3" w14:textId="77777777" w:rsidR="008D651E" w:rsidRPr="008863BE" w:rsidRDefault="008D651E" w:rsidP="008863BE">
            <w:pPr>
              <w:tabs>
                <w:tab w:val="left" w:pos="443"/>
              </w:tabs>
              <w:spacing w:before="8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 w:eastAsia="Verdana" w:hAnsi="Verdana" w:cs="Verdana"/>
                <w:i/>
                <w:sz w:val="18"/>
                <w:szCs w:val="18"/>
              </w:rPr>
              <w:t>a migration, shade, water logging/drought, sulfur dioxide</w:t>
            </w:r>
          </w:p>
          <w:p w14:paraId="0928A035" w14:textId="04D3D892" w:rsidR="008D651E" w:rsidRPr="008D651E" w:rsidRDefault="008D651E" w:rsidP="008863BE">
            <w:pPr>
              <w:tabs>
                <w:tab w:val="left" w:pos="443"/>
              </w:tabs>
              <w:spacing w:before="81"/>
              <w:rPr>
                <w:rFonts w:ascii="Verdana" w:eastAsia="Verdana" w:hAnsi="Verdana" w:cs="Verdana"/>
                <w:sz w:val="18"/>
                <w:szCs w:val="18"/>
              </w:rPr>
            </w:pPr>
            <w:r w:rsidRPr="008863BE">
              <w:rPr>
                <w:rFonts w:ascii="Verdana" w:eastAsia="Verdana" w:hAnsi="Verdana" w:cs="Verdana"/>
                <w:i/>
                <w:sz w:val="18"/>
                <w:szCs w:val="18"/>
              </w:rPr>
              <w:t>b competition for light, food, space, mates and water</w:t>
            </w:r>
            <w:r w:rsidR="008863BE" w:rsidRPr="008863BE">
              <w:rPr>
                <w:rFonts w:ascii="Verdana" w:eastAsia="Verdana" w:hAnsi="Verdana" w:cs="Verdana"/>
                <w:i/>
                <w:sz w:val="18"/>
                <w:szCs w:val="18"/>
              </w:rPr>
              <w:t>. Reducing predators increases number of prey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696B66A" w14:textId="77777777" w:rsidR="005F7E05" w:rsidRDefault="005D4DC2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1083CF34" w14:textId="77777777" w:rsidTr="001335D4">
        <w:trPr>
          <w:trHeight w:hRule="exact" w:val="779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696F11A7" w14:textId="1E7EE3B5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9.3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4E27FCEE" w14:textId="77777777" w:rsidR="005F7E05" w:rsidRDefault="005D4DC2">
            <w:pPr>
              <w:pStyle w:val="TableParagraph"/>
              <w:spacing w:before="101"/>
              <w:ind w:left="159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importance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interdependence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community</w:t>
            </w:r>
          </w:p>
          <w:p w14:paraId="65053465" w14:textId="5BE38595" w:rsidR="008863BE" w:rsidRPr="008863BE" w:rsidRDefault="008863BE" w:rsidP="008863BE">
            <w:pPr>
              <w:pStyle w:val="TableParagraph"/>
              <w:spacing w:before="1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>A change in one species can affect other in the community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3B7E2C8" w14:textId="77777777" w:rsidR="005F7E05" w:rsidRDefault="005F7E05"/>
        </w:tc>
      </w:tr>
      <w:tr w:rsidR="005F7E05" w14:paraId="47E68A1B" w14:textId="77777777" w:rsidTr="001335D4">
        <w:trPr>
          <w:trHeight w:hRule="exact" w:val="1607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2BB0A860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9.4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4288888F" w14:textId="77777777" w:rsidR="005F7E05" w:rsidRDefault="005D4DC2">
            <w:pPr>
              <w:pStyle w:val="TableParagraph"/>
              <w:spacing w:before="101" w:line="284" w:lineRule="auto"/>
              <w:ind w:left="159" w:right="201" w:hanging="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survival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organisms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dependent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species,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parasitism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mutualism</w:t>
            </w:r>
          </w:p>
          <w:p w14:paraId="0AB5D0A0" w14:textId="77777777" w:rsidR="008863BE" w:rsidRPr="008863BE" w:rsidRDefault="008863BE" w:rsidP="008863BE">
            <w:pPr>
              <w:pStyle w:val="TableParagraph"/>
              <w:spacing w:before="101"/>
              <w:ind w:right="201"/>
              <w:rPr>
                <w:rFonts w:ascii="Verdana"/>
                <w:i/>
                <w:spacing w:val="-1"/>
                <w:sz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 xml:space="preserve">Parasitism </w:t>
            </w:r>
            <w:r w:rsidRPr="008863BE">
              <w:rPr>
                <w:rFonts w:ascii="Verdana"/>
                <w:i/>
                <w:spacing w:val="-1"/>
                <w:sz w:val="18"/>
              </w:rPr>
              <w:t>–</w:t>
            </w:r>
            <w:r w:rsidRPr="008863BE">
              <w:rPr>
                <w:rFonts w:ascii="Verdana"/>
                <w:i/>
                <w:spacing w:val="-1"/>
                <w:sz w:val="18"/>
              </w:rPr>
              <w:t xml:space="preserve"> organisms takes what it needs but the host doesn</w:t>
            </w:r>
            <w:r w:rsidRPr="008863BE">
              <w:rPr>
                <w:rFonts w:ascii="Verdana"/>
                <w:i/>
                <w:spacing w:val="-1"/>
                <w:sz w:val="18"/>
              </w:rPr>
              <w:t>’</w:t>
            </w:r>
            <w:r w:rsidRPr="008863BE">
              <w:rPr>
                <w:rFonts w:ascii="Verdana"/>
                <w:i/>
                <w:spacing w:val="-1"/>
                <w:sz w:val="18"/>
              </w:rPr>
              <w:t>t benefit</w:t>
            </w:r>
          </w:p>
          <w:p w14:paraId="33384457" w14:textId="61A79425" w:rsidR="008863BE" w:rsidRDefault="008863BE" w:rsidP="008863BE">
            <w:pPr>
              <w:pStyle w:val="TableParagraph"/>
              <w:spacing w:before="101"/>
              <w:ind w:right="201"/>
              <w:rPr>
                <w:rFonts w:ascii="Verdana" w:eastAsia="Verdana" w:hAnsi="Verdana" w:cs="Verdana"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 xml:space="preserve">Mutualism </w:t>
            </w:r>
            <w:r w:rsidRPr="008863BE">
              <w:rPr>
                <w:rFonts w:ascii="Verdana"/>
                <w:i/>
                <w:spacing w:val="-1"/>
                <w:sz w:val="18"/>
              </w:rPr>
              <w:t>–</w:t>
            </w:r>
            <w:r w:rsidRPr="008863BE">
              <w:rPr>
                <w:rFonts w:ascii="Verdana"/>
                <w:i/>
                <w:spacing w:val="-1"/>
                <w:sz w:val="18"/>
              </w:rPr>
              <w:t xml:space="preserve"> both organism benefit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0A292CD" w14:textId="77777777" w:rsidR="005F7E05" w:rsidRDefault="005F7E05"/>
        </w:tc>
      </w:tr>
      <w:tr w:rsidR="005F7E05" w14:paraId="37CF86EE" w14:textId="77777777" w:rsidTr="001335D4">
        <w:trPr>
          <w:trHeight w:hRule="exact" w:val="1409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724CFA28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9.5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0E25D442" w14:textId="77777777" w:rsidR="005F7E05" w:rsidRDefault="005D4DC2">
            <w:pPr>
              <w:pStyle w:val="TableParagraph"/>
              <w:spacing w:before="101" w:line="285" w:lineRule="auto"/>
              <w:ind w:left="159" w:right="1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relationship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between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organisms</w:t>
            </w:r>
            <w:r>
              <w:rPr>
                <w:rFonts w:asci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their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environment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using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field-work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techniques,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including</w:t>
            </w:r>
            <w:r>
              <w:rPr>
                <w:rFonts w:ascii="Times New Roman"/>
                <w:i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quadrats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belt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transects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C4CA80A" w14:textId="77777777" w:rsidR="005F7E05" w:rsidRDefault="005D4DC2">
            <w:pPr>
              <w:pStyle w:val="TableParagraph"/>
              <w:spacing w:before="101"/>
              <w:ind w:left="200" w:firstLine="3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1d,</w:t>
            </w:r>
          </w:p>
          <w:p w14:paraId="03D76D17" w14:textId="77777777" w:rsidR="005F7E05" w:rsidRDefault="005D4DC2">
            <w:pPr>
              <w:pStyle w:val="TableParagraph"/>
              <w:spacing w:before="146" w:line="287" w:lineRule="auto"/>
              <w:ind w:left="200" w:right="1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2f,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2g,</w:t>
            </w:r>
          </w:p>
          <w:p w14:paraId="7A80BC95" w14:textId="77777777" w:rsidR="005F7E05" w:rsidRDefault="005D4DC2">
            <w:pPr>
              <w:pStyle w:val="TableParagraph"/>
              <w:spacing w:before="132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31AD366A" w14:textId="77777777" w:rsidTr="001335D4">
        <w:trPr>
          <w:trHeight w:hRule="exact" w:val="2588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2F783A65" w14:textId="7777777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9.6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4EB3172" w14:textId="77777777" w:rsidR="005F7E05" w:rsidRDefault="005D4DC2">
            <w:pPr>
              <w:pStyle w:val="TableParagraph"/>
              <w:spacing w:before="101" w:line="285" w:lineRule="auto"/>
              <w:ind w:left="159" w:right="220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determine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number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organisms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raw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data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field-work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techniques,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quadrats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belt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transects</w:t>
            </w:r>
          </w:p>
          <w:p w14:paraId="083FE16A" w14:textId="77777777" w:rsidR="008863BE" w:rsidRPr="008863BE" w:rsidRDefault="008863BE" w:rsidP="00BC5EC3">
            <w:pPr>
              <w:pStyle w:val="TableParagraph"/>
              <w:numPr>
                <w:ilvl w:val="0"/>
                <w:numId w:val="13"/>
              </w:numPr>
              <w:spacing w:before="101"/>
              <w:ind w:right="2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>mark out the line</w:t>
            </w:r>
          </w:p>
          <w:p w14:paraId="3408C9F4" w14:textId="60CB8229" w:rsidR="008863BE" w:rsidRPr="008863BE" w:rsidRDefault="008863BE" w:rsidP="00BC5EC3">
            <w:pPr>
              <w:pStyle w:val="TableParagraph"/>
              <w:numPr>
                <w:ilvl w:val="0"/>
                <w:numId w:val="13"/>
              </w:numPr>
              <w:spacing w:before="101"/>
              <w:ind w:right="2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place quadrats at reg</w:t>
            </w:r>
            <w:r w:rsidRPr="008863BE">
              <w:rPr>
                <w:rFonts w:ascii="Verdana"/>
                <w:i/>
                <w:spacing w:val="-1"/>
                <w:sz w:val="18"/>
              </w:rPr>
              <w:t>ular intervals</w:t>
            </w:r>
          </w:p>
          <w:p w14:paraId="1F8CB9B2" w14:textId="77777777" w:rsidR="008863BE" w:rsidRPr="008863BE" w:rsidRDefault="008863BE" w:rsidP="00BC5EC3">
            <w:pPr>
              <w:pStyle w:val="TableParagraph"/>
              <w:numPr>
                <w:ilvl w:val="0"/>
                <w:numId w:val="13"/>
              </w:numPr>
              <w:spacing w:before="101"/>
              <w:ind w:right="2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>find the mean number or organisms per quadrat</w:t>
            </w:r>
          </w:p>
          <w:p w14:paraId="03252712" w14:textId="77777777" w:rsidR="008863BE" w:rsidRPr="008863BE" w:rsidRDefault="008863BE" w:rsidP="00BC5EC3">
            <w:pPr>
              <w:pStyle w:val="TableParagraph"/>
              <w:numPr>
                <w:ilvl w:val="0"/>
                <w:numId w:val="13"/>
              </w:numPr>
              <w:spacing w:before="101"/>
              <w:ind w:right="2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>1/size of quadrat x mean number per quadrat</w:t>
            </w:r>
          </w:p>
          <w:p w14:paraId="3264F7AE" w14:textId="41A5807D" w:rsidR="008863BE" w:rsidRDefault="008863BE" w:rsidP="00BC5EC3">
            <w:pPr>
              <w:pStyle w:val="TableParagraph"/>
              <w:numPr>
                <w:ilvl w:val="0"/>
                <w:numId w:val="13"/>
              </w:numPr>
              <w:spacing w:before="101"/>
              <w:ind w:right="220"/>
              <w:rPr>
                <w:rFonts w:ascii="Verdana" w:eastAsia="Verdana" w:hAnsi="Verdana" w:cs="Verdana"/>
                <w:sz w:val="18"/>
                <w:szCs w:val="18"/>
              </w:rPr>
            </w:pPr>
            <w:r w:rsidRPr="008863BE">
              <w:rPr>
                <w:rFonts w:ascii="Verdana"/>
                <w:i/>
                <w:spacing w:val="-1"/>
                <w:sz w:val="18"/>
              </w:rPr>
              <w:t>mean number per m</w:t>
            </w:r>
            <w:r w:rsidRPr="008863BE">
              <w:rPr>
                <w:rFonts w:ascii="Verdana"/>
                <w:i/>
                <w:spacing w:val="-1"/>
                <w:sz w:val="18"/>
                <w:vertAlign w:val="superscript"/>
              </w:rPr>
              <w:t xml:space="preserve">2 </w:t>
            </w:r>
            <w:r w:rsidRPr="008863BE">
              <w:rPr>
                <w:rFonts w:ascii="Verdana"/>
                <w:i/>
                <w:spacing w:val="-1"/>
                <w:sz w:val="18"/>
              </w:rPr>
              <w:t>x total area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667E9085" w14:textId="77777777" w:rsidR="005F7E05" w:rsidRDefault="005D4DC2">
            <w:pPr>
              <w:pStyle w:val="TableParagraph"/>
              <w:spacing w:before="101" w:line="402" w:lineRule="auto"/>
              <w:ind w:left="207" w:right="205" w:firstLine="35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2g</w:t>
            </w:r>
          </w:p>
          <w:p w14:paraId="207B3501" w14:textId="77777777" w:rsidR="005F7E05" w:rsidRDefault="005D4DC2">
            <w:pPr>
              <w:pStyle w:val="TableParagraph"/>
              <w:spacing w:before="26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4384D9A9" w14:textId="77777777" w:rsidTr="00C3485E">
        <w:trPr>
          <w:trHeight w:hRule="exact" w:val="5085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4FFB9730" w14:textId="77777777" w:rsidR="005F7E05" w:rsidRDefault="005D4DC2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9.9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01E3DE7D" w14:textId="77777777" w:rsidR="005F7E05" w:rsidRDefault="005D4DC2">
            <w:pPr>
              <w:pStyle w:val="TableParagraph"/>
              <w:spacing w:before="103" w:line="284" w:lineRule="auto"/>
              <w:ind w:left="159" w:right="40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positive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negative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human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interactions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ecosystems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impacts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biodiversity,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including:</w:t>
            </w:r>
          </w:p>
          <w:p w14:paraId="1DDB10EB" w14:textId="77777777" w:rsidR="005F7E05" w:rsidRDefault="005D4DC2" w:rsidP="00BC5EC3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before="60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fish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farming</w:t>
            </w:r>
          </w:p>
          <w:p w14:paraId="3B97A8A3" w14:textId="77777777" w:rsidR="005F7E05" w:rsidRPr="001335D4" w:rsidRDefault="005D4DC2" w:rsidP="00BC5EC3">
            <w:pPr>
              <w:pStyle w:val="ListParagraph"/>
              <w:numPr>
                <w:ilvl w:val="0"/>
                <w:numId w:val="2"/>
              </w:numPr>
              <w:tabs>
                <w:tab w:val="left" w:pos="443"/>
              </w:tabs>
              <w:spacing w:line="300" w:lineRule="atLeast"/>
              <w:ind w:right="2052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introduction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non-indigenous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species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5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eutrophication</w:t>
            </w:r>
          </w:p>
          <w:p w14:paraId="2A3C4524" w14:textId="77777777" w:rsidR="001335D4" w:rsidRDefault="001335D4" w:rsidP="001335D4">
            <w:pPr>
              <w:tabs>
                <w:tab w:val="left" w:pos="443"/>
              </w:tabs>
              <w:spacing w:line="300" w:lineRule="atLeast"/>
              <w:ind w:right="205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3539E3" w14:textId="77777777" w:rsidR="001335D4" w:rsidRPr="009E6A0B" w:rsidRDefault="001335D4" w:rsidP="009E6A0B">
            <w:pPr>
              <w:tabs>
                <w:tab w:val="left" w:pos="443"/>
              </w:tabs>
              <w:spacing w:line="300" w:lineRule="atLeast"/>
              <w:ind w:right="205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E6A0B">
              <w:rPr>
                <w:rFonts w:ascii="Verdana" w:eastAsia="Verdana" w:hAnsi="Verdana" w:cs="Verdana"/>
                <w:i/>
                <w:sz w:val="18"/>
                <w:szCs w:val="18"/>
              </w:rPr>
              <w:t>fish farming</w:t>
            </w:r>
          </w:p>
          <w:p w14:paraId="73FCC972" w14:textId="6874AE29" w:rsidR="001335D4" w:rsidRPr="009E6A0B" w:rsidRDefault="001335D4" w:rsidP="009E6A0B">
            <w:pPr>
              <w:pStyle w:val="BodyText"/>
              <w:ind w:left="960"/>
              <w:rPr>
                <w:i/>
              </w:rPr>
            </w:pPr>
            <w:r w:rsidRPr="009E6A0B">
              <w:rPr>
                <w:i/>
              </w:rPr>
              <w:t>negative - waste leaks into open water, parasites, predators trapped in the nets, invasive speci</w:t>
            </w:r>
            <w:r w:rsidR="006252CC">
              <w:rPr>
                <w:i/>
              </w:rPr>
              <w:t>e</w:t>
            </w:r>
            <w:r w:rsidRPr="009E6A0B">
              <w:rPr>
                <w:i/>
              </w:rPr>
              <w:t>s introduces</w:t>
            </w:r>
          </w:p>
          <w:p w14:paraId="43C91C44" w14:textId="77777777" w:rsidR="009E6A0B" w:rsidRPr="009E6A0B" w:rsidRDefault="009E6A0B" w:rsidP="009E6A0B">
            <w:pPr>
              <w:pStyle w:val="BodyText"/>
              <w:ind w:left="0" w:firstLine="0"/>
              <w:rPr>
                <w:i/>
              </w:rPr>
            </w:pPr>
            <w:r w:rsidRPr="009E6A0B">
              <w:rPr>
                <w:i/>
              </w:rPr>
              <w:t>introduction of non-indigenous (not naturally found) species</w:t>
            </w:r>
          </w:p>
          <w:p w14:paraId="07600B09" w14:textId="77777777" w:rsidR="009E6A0B" w:rsidRPr="009E6A0B" w:rsidRDefault="009E6A0B" w:rsidP="009E6A0B">
            <w:pPr>
              <w:pStyle w:val="BodyText"/>
              <w:ind w:left="720" w:firstLine="0"/>
              <w:rPr>
                <w:i/>
              </w:rPr>
            </w:pPr>
            <w:r w:rsidRPr="009E6A0B">
              <w:rPr>
                <w:i/>
              </w:rPr>
              <w:t>negative – completion, decreased biodiversity, new diseases</w:t>
            </w:r>
          </w:p>
          <w:p w14:paraId="6E0EDEFC" w14:textId="77777777" w:rsidR="009E6A0B" w:rsidRPr="009E6A0B" w:rsidRDefault="009E6A0B" w:rsidP="009E6A0B">
            <w:pPr>
              <w:pStyle w:val="BodyText"/>
              <w:ind w:left="0" w:firstLine="0"/>
              <w:rPr>
                <w:i/>
              </w:rPr>
            </w:pPr>
            <w:r w:rsidRPr="009E6A0B">
              <w:rPr>
                <w:i/>
              </w:rPr>
              <w:t>eutrophication (nitrates)</w:t>
            </w:r>
          </w:p>
          <w:p w14:paraId="18EDF62A" w14:textId="0019C0F1" w:rsidR="009E6A0B" w:rsidRPr="009E6A0B" w:rsidRDefault="009E6A0B" w:rsidP="009E6A0B">
            <w:pPr>
              <w:pStyle w:val="BodyText"/>
              <w:ind w:left="720" w:firstLine="0"/>
              <w:rPr>
                <w:i/>
              </w:rPr>
            </w:pPr>
            <w:r w:rsidRPr="009E6A0B">
              <w:rPr>
                <w:i/>
              </w:rPr>
              <w:t>negatives – death of organisms due to increase algae growth causing sunlight to be blocked out for other organisms, reduced photosynthesis, reduced oxygen levels</w:t>
            </w:r>
          </w:p>
          <w:p w14:paraId="7824C0FD" w14:textId="36A231DF" w:rsidR="009E6A0B" w:rsidRPr="001335D4" w:rsidRDefault="009E6A0B" w:rsidP="009E6A0B">
            <w:pPr>
              <w:pStyle w:val="BodyText"/>
              <w:ind w:left="0" w:firstLine="0"/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350CB4E7" w14:textId="77777777" w:rsidR="005F7E05" w:rsidRDefault="005D4DC2">
            <w:pPr>
              <w:pStyle w:val="TableParagraph"/>
              <w:spacing w:before="103" w:line="416" w:lineRule="auto"/>
              <w:ind w:left="565" w:right="561" w:hanging="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2g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</w:tc>
      </w:tr>
      <w:tr w:rsidR="005F7E05" w14:paraId="03DF37C1" w14:textId="77777777" w:rsidTr="006252CC">
        <w:trPr>
          <w:trHeight w:hRule="exact" w:val="3152"/>
        </w:trPr>
        <w:tc>
          <w:tcPr>
            <w:tcW w:w="714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nil"/>
            </w:tcBorders>
          </w:tcPr>
          <w:p w14:paraId="5A9EF6C5" w14:textId="7C0979A7" w:rsidR="005F7E05" w:rsidRDefault="005D4DC2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9.10</w:t>
            </w:r>
          </w:p>
        </w:tc>
        <w:tc>
          <w:tcPr>
            <w:tcW w:w="5973" w:type="dxa"/>
            <w:tcBorders>
              <w:top w:val="single" w:sz="5" w:space="0" w:color="989898"/>
              <w:left w:val="nil"/>
              <w:bottom w:val="single" w:sz="5" w:space="0" w:color="989898"/>
              <w:right w:val="single" w:sz="5" w:space="0" w:color="8B8B8B"/>
            </w:tcBorders>
          </w:tcPr>
          <w:p w14:paraId="7B25334A" w14:textId="77777777" w:rsidR="005F7E05" w:rsidRDefault="005D4DC2">
            <w:pPr>
              <w:pStyle w:val="TableParagraph"/>
              <w:spacing w:before="101" w:line="285" w:lineRule="auto"/>
              <w:ind w:left="159" w:right="25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benefits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maintaining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local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global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biodiversity,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conservation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animal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impact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reforestation</w:t>
            </w:r>
          </w:p>
          <w:p w14:paraId="087F7D7A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 xml:space="preserve">Protects human food supply </w:t>
            </w:r>
          </w:p>
          <w:p w14:paraId="1DFD5C1B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>Ensures minimal damage to food chains</w:t>
            </w:r>
          </w:p>
          <w:p w14:paraId="1BC346C9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>Provides future medicines</w:t>
            </w:r>
          </w:p>
          <w:p w14:paraId="2D7F51BB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 xml:space="preserve">Cultural aspects </w:t>
            </w:r>
            <w:r w:rsidRPr="001E5E6C">
              <w:rPr>
                <w:rFonts w:ascii="Verdana"/>
                <w:i/>
                <w:spacing w:val="-1"/>
                <w:sz w:val="18"/>
              </w:rPr>
              <w:t>–</w:t>
            </w:r>
            <w:r w:rsidRPr="001E5E6C">
              <w:rPr>
                <w:rFonts w:ascii="Verdana"/>
                <w:i/>
                <w:spacing w:val="-1"/>
                <w:sz w:val="18"/>
              </w:rPr>
              <w:t xml:space="preserve"> species may be important to a countries heritage</w:t>
            </w:r>
          </w:p>
          <w:p w14:paraId="086F3C11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>Ecotourism</w:t>
            </w:r>
          </w:p>
          <w:p w14:paraId="2E601671" w14:textId="77777777" w:rsidR="006252CC" w:rsidRPr="001E5E6C" w:rsidRDefault="006252CC" w:rsidP="006252CC">
            <w:pPr>
              <w:pStyle w:val="TableParagraph"/>
              <w:spacing w:before="101"/>
              <w:ind w:right="258"/>
              <w:rPr>
                <w:rFonts w:ascii="Verdana"/>
                <w:i/>
                <w:spacing w:val="-1"/>
                <w:sz w:val="18"/>
              </w:rPr>
            </w:pPr>
            <w:r w:rsidRPr="001E5E6C">
              <w:rPr>
                <w:rFonts w:ascii="Verdana"/>
                <w:i/>
                <w:spacing w:val="-1"/>
                <w:sz w:val="18"/>
              </w:rPr>
              <w:t>Provides new jobs</w:t>
            </w:r>
          </w:p>
          <w:p w14:paraId="1F6DBD42" w14:textId="60280A6F" w:rsidR="006252CC" w:rsidRDefault="006252CC">
            <w:pPr>
              <w:pStyle w:val="TableParagraph"/>
              <w:spacing w:before="101" w:line="285" w:lineRule="auto"/>
              <w:ind w:left="159" w:right="25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00250B6" w14:textId="77777777" w:rsidR="005F7E05" w:rsidRDefault="005F7E05"/>
        </w:tc>
      </w:tr>
    </w:tbl>
    <w:p w14:paraId="256A8E3A" w14:textId="77777777" w:rsidR="005F7E05" w:rsidRDefault="005F7E05">
      <w:pPr>
        <w:sectPr w:rsidR="005F7E05">
          <w:pgSz w:w="11910" w:h="16850"/>
          <w:pgMar w:top="1420" w:right="1540" w:bottom="820" w:left="1560" w:header="0" w:footer="632" w:gutter="0"/>
          <w:cols w:space="720"/>
        </w:sectPr>
      </w:pPr>
    </w:p>
    <w:p w14:paraId="03DF19DF" w14:textId="77777777" w:rsidR="005F7E05" w:rsidRDefault="005F7E05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F7E05" w14:paraId="11447518" w14:textId="77777777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14:paraId="20F0287A" w14:textId="77777777" w:rsidR="005F7E05" w:rsidRDefault="005D4DC2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7F7F7F"/>
            </w:tcBorders>
            <w:shd w:val="clear" w:color="auto" w:fill="989898"/>
          </w:tcPr>
          <w:p w14:paraId="384D8718" w14:textId="77777777" w:rsidR="005F7E05" w:rsidRDefault="005D4DC2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F7E05" w14:paraId="0BA4017B" w14:textId="77777777" w:rsidTr="00CE131F">
        <w:trPr>
          <w:trHeight w:hRule="exact" w:val="1539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B4EE295" w14:textId="2C574FD6" w:rsidR="005F7E05" w:rsidRDefault="005D4DC2" w:rsidP="00BC5EC3">
            <w:pPr>
              <w:pStyle w:val="TableParagraph"/>
              <w:numPr>
                <w:ilvl w:val="1"/>
                <w:numId w:val="1"/>
              </w:numPr>
              <w:tabs>
                <w:tab w:val="left" w:pos="839"/>
              </w:tabs>
              <w:spacing w:before="101" w:line="284" w:lineRule="auto"/>
              <w:ind w:right="190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materials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abiotic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biotic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ecosystem</w:t>
            </w:r>
          </w:p>
          <w:p w14:paraId="67BDF884" w14:textId="042ADB15" w:rsidR="00CE131F" w:rsidRPr="00CE131F" w:rsidRDefault="00CE131F" w:rsidP="00CE131F">
            <w:pPr>
              <w:pStyle w:val="TableParagraph"/>
              <w:tabs>
                <w:tab w:val="left" w:pos="839"/>
              </w:tabs>
              <w:spacing w:before="101"/>
              <w:ind w:left="427" w:right="19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CE131F">
              <w:rPr>
                <w:rFonts w:ascii="Verdana"/>
                <w:i/>
                <w:sz w:val="18"/>
              </w:rPr>
              <w:t>Carbon, oxygen and nitrogen are found in complex compounds that are eaten by organisms. When the organism dies, the materials are returned to the soil/air.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7DF3C39B" w14:textId="77777777" w:rsidR="005F7E05" w:rsidRDefault="005F7E05"/>
        </w:tc>
      </w:tr>
      <w:tr w:rsidR="005F7E05" w14:paraId="7D8449A7" w14:textId="77777777" w:rsidTr="00CE131F">
        <w:trPr>
          <w:trHeight w:hRule="exact" w:val="1962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6EAD1D4" w14:textId="49D90889" w:rsidR="005F7E05" w:rsidRDefault="005D4DC2" w:rsidP="00434748">
            <w:pPr>
              <w:pStyle w:val="TableParagraph"/>
              <w:numPr>
                <w:ilvl w:val="1"/>
                <w:numId w:val="1"/>
              </w:numPr>
              <w:tabs>
                <w:tab w:val="left" w:pos="839"/>
              </w:tabs>
              <w:spacing w:before="103" w:line="284" w:lineRule="auto"/>
              <w:ind w:right="67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importance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microorganisms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Times New Roman"/>
                <w:spacing w:val="5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decomposers</w:t>
            </w:r>
          </w:p>
          <w:p w14:paraId="2DD97C04" w14:textId="5D216289" w:rsidR="00434748" w:rsidRDefault="00434748" w:rsidP="00434748">
            <w:pPr>
              <w:pStyle w:val="TableParagraph"/>
              <w:tabs>
                <w:tab w:val="left" w:pos="839"/>
              </w:tabs>
              <w:spacing w:before="103" w:line="284" w:lineRule="auto"/>
              <w:ind w:left="427" w:right="6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 xml:space="preserve">See page 71 (H/F) </w:t>
            </w:r>
            <w:r w:rsidRPr="00CE131F">
              <w:rPr>
                <w:rFonts w:ascii="Verdana"/>
                <w:i/>
                <w:sz w:val="18"/>
              </w:rPr>
              <w:t>Carbon, oxygen and nitrogen are found in complex compounds that are eaten by organisms. When the organism dies, the materials are returned to the soil/air.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0B775F00" w14:textId="77777777" w:rsidR="005F7E05" w:rsidRDefault="005F7E05"/>
        </w:tc>
      </w:tr>
      <w:tr w:rsidR="005F7E05" w14:paraId="7F358FA1" w14:textId="77777777" w:rsidTr="00434748">
        <w:trPr>
          <w:trHeight w:hRule="exact" w:val="2740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5ED86FDB" w14:textId="6C5E0EC9" w:rsidR="000C48C9" w:rsidRDefault="005D4DC2" w:rsidP="00434748">
            <w:pPr>
              <w:pStyle w:val="TableParagraph"/>
              <w:numPr>
                <w:ilvl w:val="1"/>
                <w:numId w:val="15"/>
              </w:numPr>
              <w:tabs>
                <w:tab w:val="left" w:pos="839"/>
              </w:tabs>
              <w:spacing w:before="101" w:line="285" w:lineRule="auto"/>
              <w:ind w:right="57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importance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processes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potable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7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drought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desalination</w:t>
            </w:r>
          </w:p>
          <w:p w14:paraId="31FCC0FD" w14:textId="77777777" w:rsidR="00434748" w:rsidRPr="00434748" w:rsidRDefault="00434748" w:rsidP="00434748">
            <w:pPr>
              <w:pStyle w:val="TableParagraph"/>
              <w:tabs>
                <w:tab w:val="left" w:pos="839"/>
              </w:tabs>
              <w:spacing w:before="101"/>
              <w:ind w:left="427" w:right="577"/>
              <w:rPr>
                <w:rFonts w:ascii="Verdana"/>
                <w:i/>
                <w:spacing w:val="-1"/>
                <w:sz w:val="18"/>
              </w:rPr>
            </w:pPr>
            <w:r w:rsidRPr="00434748">
              <w:rPr>
                <w:rFonts w:ascii="Verdana"/>
                <w:i/>
                <w:spacing w:val="-1"/>
                <w:sz w:val="18"/>
              </w:rPr>
              <w:t>See page 72 (H/F)</w:t>
            </w:r>
          </w:p>
          <w:p w14:paraId="1C6D3628" w14:textId="2817BEBB" w:rsidR="000C48C9" w:rsidRPr="00434748" w:rsidRDefault="000C48C9" w:rsidP="00434748">
            <w:pPr>
              <w:pStyle w:val="TableParagraph"/>
              <w:tabs>
                <w:tab w:val="left" w:pos="839"/>
              </w:tabs>
              <w:spacing w:before="101"/>
              <w:ind w:left="427" w:right="577"/>
              <w:rPr>
                <w:rFonts w:ascii="Verdana"/>
                <w:i/>
                <w:spacing w:val="-1"/>
                <w:sz w:val="18"/>
              </w:rPr>
            </w:pPr>
            <w:r w:rsidRPr="00434748">
              <w:rPr>
                <w:rFonts w:ascii="Verdana"/>
                <w:i/>
                <w:spacing w:val="-1"/>
                <w:sz w:val="18"/>
              </w:rPr>
              <w:t xml:space="preserve">Desalination </w:t>
            </w:r>
            <w:r w:rsidRPr="00434748">
              <w:rPr>
                <w:rFonts w:ascii="Verdana"/>
                <w:i/>
                <w:spacing w:val="-1"/>
                <w:sz w:val="18"/>
              </w:rPr>
              <w:t>–</w:t>
            </w:r>
            <w:r w:rsidRPr="00434748">
              <w:rPr>
                <w:rFonts w:ascii="Verdana"/>
                <w:i/>
                <w:spacing w:val="-1"/>
                <w:sz w:val="18"/>
              </w:rPr>
              <w:t xml:space="preserve"> the removal of salt</w:t>
            </w:r>
          </w:p>
          <w:p w14:paraId="076EA42B" w14:textId="77777777" w:rsidR="00925CC5" w:rsidRPr="00434748" w:rsidRDefault="000C48C9" w:rsidP="00434748">
            <w:pPr>
              <w:pStyle w:val="TableParagraph"/>
              <w:tabs>
                <w:tab w:val="left" w:pos="839"/>
              </w:tabs>
              <w:spacing w:before="101"/>
              <w:ind w:left="427" w:right="577"/>
              <w:rPr>
                <w:rFonts w:ascii="Verdana"/>
                <w:i/>
                <w:spacing w:val="-1"/>
                <w:sz w:val="18"/>
              </w:rPr>
            </w:pPr>
            <w:r w:rsidRPr="00434748">
              <w:rPr>
                <w:rFonts w:ascii="Verdana"/>
                <w:i/>
                <w:spacing w:val="-1"/>
                <w:sz w:val="18"/>
              </w:rPr>
              <w:t xml:space="preserve">A 1. Boil the water 2. Condense the steam leaving the salt at the bottom </w:t>
            </w:r>
          </w:p>
          <w:p w14:paraId="6D29BF40" w14:textId="3A9CC1CA" w:rsidR="000C48C9" w:rsidRPr="00434748" w:rsidRDefault="000C48C9" w:rsidP="00434748">
            <w:pPr>
              <w:pStyle w:val="TableParagraph"/>
              <w:tabs>
                <w:tab w:val="left" w:pos="839"/>
              </w:tabs>
              <w:spacing w:before="101"/>
              <w:ind w:left="427" w:right="577"/>
              <w:rPr>
                <w:rFonts w:ascii="Verdana"/>
                <w:spacing w:val="-1"/>
                <w:sz w:val="18"/>
              </w:rPr>
            </w:pPr>
            <w:r w:rsidRPr="00434748">
              <w:rPr>
                <w:rFonts w:ascii="Verdana"/>
                <w:spacing w:val="-1"/>
                <w:sz w:val="18"/>
              </w:rPr>
              <w:t xml:space="preserve">B Reverse osmosis </w:t>
            </w:r>
            <w:r w:rsidRPr="00434748">
              <w:rPr>
                <w:rFonts w:ascii="Verdana"/>
                <w:spacing w:val="-1"/>
                <w:sz w:val="18"/>
              </w:rPr>
              <w:t>–</w:t>
            </w:r>
            <w:r w:rsidRPr="00434748">
              <w:rPr>
                <w:rFonts w:ascii="Verdana"/>
                <w:spacing w:val="-1"/>
                <w:sz w:val="18"/>
              </w:rPr>
              <w:t xml:space="preserve"> salt moves from high conc to low conc acro</w:t>
            </w:r>
            <w:r w:rsidR="00925CC5" w:rsidRPr="00434748">
              <w:rPr>
                <w:rFonts w:ascii="Verdana"/>
                <w:spacing w:val="-1"/>
                <w:sz w:val="18"/>
              </w:rPr>
              <w:t>ss a partially permeable membran</w:t>
            </w:r>
            <w:r w:rsidRPr="00434748">
              <w:rPr>
                <w:rFonts w:ascii="Verdana"/>
                <w:spacing w:val="-1"/>
                <w:sz w:val="18"/>
              </w:rPr>
              <w:t>e</w:t>
            </w:r>
          </w:p>
          <w:p w14:paraId="4E7CDCDC" w14:textId="77777777" w:rsidR="000C48C9" w:rsidRDefault="000C48C9" w:rsidP="000C48C9">
            <w:pPr>
              <w:pStyle w:val="TableParagraph"/>
              <w:tabs>
                <w:tab w:val="left" w:pos="839"/>
              </w:tabs>
              <w:spacing w:before="101" w:line="285" w:lineRule="auto"/>
              <w:ind w:left="427" w:right="577"/>
              <w:rPr>
                <w:rFonts w:ascii="Verdana"/>
                <w:spacing w:val="-1"/>
                <w:sz w:val="18"/>
              </w:rPr>
            </w:pPr>
          </w:p>
          <w:p w14:paraId="570A96E2" w14:textId="507C6007" w:rsidR="000C48C9" w:rsidRPr="000C48C9" w:rsidRDefault="000C48C9" w:rsidP="000C48C9">
            <w:pPr>
              <w:pStyle w:val="TableParagraph"/>
              <w:tabs>
                <w:tab w:val="left" w:pos="839"/>
              </w:tabs>
              <w:spacing w:before="101" w:line="285" w:lineRule="auto"/>
              <w:ind w:left="427" w:right="57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B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4C4B48D2" w14:textId="77777777" w:rsidR="005F7E05" w:rsidRDefault="005F7E05"/>
        </w:tc>
      </w:tr>
      <w:tr w:rsidR="005F7E05" w14:paraId="01663050" w14:textId="77777777" w:rsidTr="00434748">
        <w:trPr>
          <w:trHeight w:hRule="exact" w:val="3971"/>
        </w:trPr>
        <w:tc>
          <w:tcPr>
            <w:tcW w:w="6686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2AC336C1" w14:textId="33BA45F4" w:rsidR="005F7E05" w:rsidRDefault="005D4DC2" w:rsidP="00434748">
            <w:pPr>
              <w:pStyle w:val="TableParagraph"/>
              <w:numPr>
                <w:ilvl w:val="1"/>
                <w:numId w:val="15"/>
              </w:numPr>
              <w:tabs>
                <w:tab w:val="left" w:pos="839"/>
              </w:tabs>
              <w:spacing w:before="103" w:line="284" w:lineRule="auto"/>
              <w:ind w:right="4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nitrates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available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uptake,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fertilisers,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crop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rotation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0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bacteria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nitrogen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cycle</w:t>
            </w:r>
          </w:p>
          <w:p w14:paraId="3BAB38AD" w14:textId="77777777" w:rsidR="00434748" w:rsidRDefault="00434748" w:rsidP="006252CC">
            <w:pPr>
              <w:pStyle w:val="TableParagraph"/>
              <w:tabs>
                <w:tab w:val="left" w:pos="839"/>
              </w:tabs>
              <w:spacing w:before="103" w:line="284" w:lineRule="auto"/>
              <w:ind w:left="427" w:right="463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See page 73 (H/F)</w:t>
            </w:r>
          </w:p>
          <w:p w14:paraId="64A19779" w14:textId="2CE0806A" w:rsidR="006252CC" w:rsidRPr="006D76B2" w:rsidRDefault="006252CC" w:rsidP="006252CC">
            <w:pPr>
              <w:pStyle w:val="TableParagraph"/>
              <w:tabs>
                <w:tab w:val="left" w:pos="839"/>
              </w:tabs>
              <w:spacing w:before="103" w:line="284" w:lineRule="auto"/>
              <w:ind w:left="427" w:right="463"/>
              <w:rPr>
                <w:rFonts w:ascii="Verdana"/>
                <w:i/>
                <w:spacing w:val="-1"/>
                <w:sz w:val="18"/>
              </w:rPr>
            </w:pPr>
            <w:r w:rsidRPr="006D76B2">
              <w:rPr>
                <w:rFonts w:ascii="Verdana"/>
                <w:i/>
                <w:spacing w:val="-1"/>
                <w:sz w:val="18"/>
              </w:rPr>
              <w:t xml:space="preserve">Fertilisers </w:t>
            </w:r>
            <w:r w:rsidRPr="006D76B2">
              <w:rPr>
                <w:rFonts w:ascii="Verdana"/>
                <w:i/>
                <w:spacing w:val="-1"/>
                <w:sz w:val="18"/>
              </w:rPr>
              <w:t>–</w:t>
            </w:r>
            <w:r w:rsidRPr="006D76B2">
              <w:rPr>
                <w:rFonts w:ascii="Verdana"/>
                <w:i/>
                <w:spacing w:val="-1"/>
                <w:sz w:val="18"/>
              </w:rPr>
              <w:t xml:space="preserve"> recycles nutrients through decomposition of materials</w:t>
            </w:r>
          </w:p>
          <w:p w14:paraId="263CF059" w14:textId="77777777" w:rsidR="006252CC" w:rsidRPr="006D76B2" w:rsidRDefault="006252CC" w:rsidP="006252CC">
            <w:pPr>
              <w:pStyle w:val="TableParagraph"/>
              <w:tabs>
                <w:tab w:val="left" w:pos="839"/>
              </w:tabs>
              <w:spacing w:before="103" w:line="284" w:lineRule="auto"/>
              <w:ind w:left="427" w:right="463"/>
              <w:rPr>
                <w:rFonts w:ascii="Verdana"/>
                <w:i/>
                <w:spacing w:val="-1"/>
                <w:sz w:val="18"/>
              </w:rPr>
            </w:pPr>
            <w:r w:rsidRPr="006D76B2">
              <w:rPr>
                <w:rFonts w:ascii="Verdana"/>
                <w:i/>
                <w:spacing w:val="-1"/>
                <w:sz w:val="18"/>
              </w:rPr>
              <w:t xml:space="preserve">Crop rotation </w:t>
            </w:r>
            <w:r w:rsidRPr="006D76B2">
              <w:rPr>
                <w:rFonts w:ascii="Verdana"/>
                <w:i/>
                <w:spacing w:val="-1"/>
                <w:sz w:val="18"/>
              </w:rPr>
              <w:t>–</w:t>
            </w:r>
            <w:r w:rsidRPr="006D76B2">
              <w:rPr>
                <w:rFonts w:ascii="Verdana"/>
                <w:i/>
                <w:spacing w:val="-1"/>
                <w:sz w:val="18"/>
              </w:rPr>
              <w:t xml:space="preserve"> different crops are planted in the field each year including a nitrogen fixing crop</w:t>
            </w:r>
          </w:p>
          <w:p w14:paraId="44D4108B" w14:textId="0ADD55AF" w:rsidR="00925CC5" w:rsidRDefault="006252CC" w:rsidP="006252CC">
            <w:pPr>
              <w:pStyle w:val="TableParagraph"/>
              <w:tabs>
                <w:tab w:val="left" w:pos="839"/>
              </w:tabs>
              <w:spacing w:before="103" w:line="284" w:lineRule="auto"/>
              <w:ind w:left="427" w:right="463"/>
              <w:rPr>
                <w:rFonts w:ascii="Verdana" w:eastAsia="Verdana" w:hAnsi="Verdana" w:cs="Verdana"/>
                <w:sz w:val="18"/>
                <w:szCs w:val="18"/>
              </w:rPr>
            </w:pPr>
            <w:r w:rsidRPr="006D76B2">
              <w:rPr>
                <w:rFonts w:ascii="Verdana"/>
                <w:i/>
                <w:spacing w:val="-1"/>
                <w:sz w:val="18"/>
              </w:rPr>
              <w:t xml:space="preserve">Bacteria </w:t>
            </w:r>
            <w:r w:rsidRPr="006D76B2">
              <w:rPr>
                <w:rFonts w:ascii="Verdana"/>
                <w:i/>
                <w:spacing w:val="-1"/>
                <w:sz w:val="18"/>
              </w:rPr>
              <w:t>–</w:t>
            </w:r>
            <w:r w:rsidRPr="006D76B2">
              <w:rPr>
                <w:rFonts w:ascii="Verdana"/>
                <w:i/>
                <w:spacing w:val="-1"/>
                <w:sz w:val="18"/>
              </w:rPr>
              <w:t xml:space="preserve"> nitrogen fixing (nitrogen from air into nitrogen-containing ions), decomposers (decompose urea into ammonia), nitrifying (turn ammonia unto nitrites then nitrates), denitrifying (turn nitrates back into nitrogen gas)</w:t>
            </w:r>
          </w:p>
        </w:tc>
        <w:tc>
          <w:tcPr>
            <w:tcW w:w="1702" w:type="dxa"/>
            <w:tcBorders>
              <w:top w:val="single" w:sz="5" w:space="0" w:color="989898"/>
              <w:left w:val="single" w:sz="5" w:space="0" w:color="8B8B8B"/>
              <w:bottom w:val="single" w:sz="5" w:space="0" w:color="989898"/>
              <w:right w:val="single" w:sz="5" w:space="0" w:color="8B8B8B"/>
            </w:tcBorders>
          </w:tcPr>
          <w:p w14:paraId="168B847B" w14:textId="77777777" w:rsidR="005F7E05" w:rsidRDefault="005F7E05"/>
        </w:tc>
      </w:tr>
    </w:tbl>
    <w:p w14:paraId="4111DD98" w14:textId="14D4CA0E" w:rsidR="005F7E05" w:rsidRDefault="005F7E05">
      <w:pPr>
        <w:rPr>
          <w:rFonts w:ascii="Verdana" w:eastAsia="Verdana" w:hAnsi="Verdana" w:cs="Verdana"/>
          <w:sz w:val="12"/>
          <w:szCs w:val="12"/>
        </w:rPr>
        <w:sectPr w:rsidR="005F7E05">
          <w:pgSz w:w="11910" w:h="16850"/>
          <w:pgMar w:top="1280" w:right="1300" w:bottom="820" w:left="1480" w:header="0" w:footer="632" w:gutter="0"/>
          <w:cols w:space="720"/>
        </w:sectPr>
      </w:pPr>
    </w:p>
    <w:p w14:paraId="37CEB74A" w14:textId="5F2DC557" w:rsidR="005F7E05" w:rsidRDefault="005F7E05" w:rsidP="00206950">
      <w:pPr>
        <w:spacing w:line="200" w:lineRule="atLeast"/>
        <w:rPr>
          <w:rFonts w:ascii="Tahoma" w:eastAsia="Tahoma" w:hAnsi="Tahoma" w:cs="Tahoma"/>
          <w:sz w:val="20"/>
          <w:szCs w:val="20"/>
        </w:rPr>
      </w:pPr>
    </w:p>
    <w:sectPr w:rsidR="005F7E05">
      <w:footerReference w:type="even" r:id="rId10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7B0B" w14:textId="77777777" w:rsidR="00C3485E" w:rsidRDefault="00C3485E">
      <w:r>
        <w:separator/>
      </w:r>
    </w:p>
  </w:endnote>
  <w:endnote w:type="continuationSeparator" w:id="0">
    <w:p w14:paraId="263B0944" w14:textId="77777777" w:rsidR="00C3485E" w:rsidRDefault="00C3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6AC2" w14:textId="1C85A269" w:rsidR="00C3485E" w:rsidRDefault="000E7BA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13984" behindDoc="1" locked="0" layoutInCell="1" allowOverlap="1" wp14:anchorId="112A2DFA" wp14:editId="185C0056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1071880" b="1010983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3346" y="31814"/>
                          <a:ext cx="8563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7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71C45" id="Group 7" o:spid="_x0000_s1026" style="position:absolute;margin-left:83.65pt;margin-top:795.35pt;width:428.2pt;height:.1pt;z-index:-102496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">
              <v:shape id="Freeform 8" o:spid="_x0000_s1027" style="position:absolute;left:3346;top:31814;width:8563;height:0;visibility:visible;mso-wrap-style:square;v-text-anchor:top" coordsize="8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" path="m,l8564,e" filled="f" strokecolor="#aacae6" strokeweight="1.06pt">
                <v:path arrowok="t" o:connecttype="custom" o:connectlocs="0,0;8563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14008" behindDoc="1" locked="0" layoutInCell="1" allowOverlap="1" wp14:anchorId="1A328C71" wp14:editId="0B646D40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444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34F3" w14:textId="5FDBA3EA" w:rsidR="00C3485E" w:rsidRDefault="00C3485E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6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28C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3.1pt;margin-top:798.45pt;width:15.55pt;height:11pt;z-index:-10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OErQ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" filled="f" stroked="f">
              <v:textbox inset="0,0,0,0">
                <w:txbxContent>
                  <w:p w14:paraId="40EF34F3" w14:textId="5FDBA3EA" w:rsidR="00C3485E" w:rsidRDefault="00C3485E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16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14032" behindDoc="1" locked="0" layoutInCell="1" allowOverlap="1" wp14:anchorId="20427C81" wp14:editId="5673F342">
              <wp:simplePos x="0" y="0"/>
              <wp:positionH relativeFrom="page">
                <wp:posOffset>3134360</wp:posOffset>
              </wp:positionH>
              <wp:positionV relativeFrom="page">
                <wp:posOffset>10155555</wp:posOffset>
              </wp:positionV>
              <wp:extent cx="3359150" cy="240665"/>
              <wp:effectExtent l="635" t="1905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1CF43" w14:textId="77777777" w:rsidR="00C3485E" w:rsidRDefault="00C3485E">
                          <w:pPr>
                            <w:spacing w:line="165" w:lineRule="exact"/>
                            <w:ind w:left="1409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Pearson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Edexcel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1/Level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GCSE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(9-1)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 xml:space="preserve">in </w:t>
                          </w: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Biology</w:t>
                          </w:r>
                        </w:p>
                        <w:p w14:paraId="7C48FA8E" w14:textId="77777777" w:rsidR="00C3485E" w:rsidRDefault="00C3485E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27C81" id="Text Box 5" o:spid="_x0000_s1027" type="#_x0000_t202" style="position:absolute;margin-left:246.8pt;margin-top:799.65pt;width:264.5pt;height:18.95pt;z-index:-10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" filled="f" stroked="f">
              <v:textbox inset="0,0,0,0">
                <w:txbxContent>
                  <w:p w14:paraId="2E11CF43" w14:textId="77777777" w:rsidR="00C3485E" w:rsidRDefault="00C3485E">
                    <w:pPr>
                      <w:spacing w:line="165" w:lineRule="exact"/>
                      <w:ind w:left="1409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spacing w:val="-1"/>
                        <w:sz w:val="14"/>
                      </w:rPr>
                      <w:t>Pearson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Edexcel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Level</w:t>
                    </w:r>
                    <w:r>
                      <w:rPr>
                        <w:rFonts w:ascii="Verdan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1/Level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GCSE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(9-1)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 xml:space="preserve">in </w:t>
                    </w:r>
                    <w:r>
                      <w:rPr>
                        <w:rFonts w:ascii="Verdana"/>
                        <w:spacing w:val="-1"/>
                        <w:sz w:val="14"/>
                      </w:rPr>
                      <w:t>Biology</w:t>
                    </w:r>
                  </w:p>
                  <w:p w14:paraId="7C48FA8E" w14:textId="77777777" w:rsidR="00C3485E" w:rsidRDefault="00C3485E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C5BD" w14:textId="028DB14E" w:rsidR="00C3485E" w:rsidRDefault="000E7BA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14056" behindDoc="1" locked="0" layoutInCell="1" allowOverlap="1" wp14:anchorId="31AF3635" wp14:editId="05394EB9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1071880" b="1010983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5" name="Freeform 4"/>
                      <wps:cNvSpPr>
                        <a:spLocks noEditPoints="1"/>
                      </wps:cNvSpPr>
                      <wps:spPr bwMode="auto">
                        <a:xfrm>
                          <a:off x="3346" y="31814"/>
                          <a:ext cx="8563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7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11A12" id="Group 3" o:spid="_x0000_s1026" style="position:absolute;margin-left:83.65pt;margin-top:795.35pt;width:428.2pt;height:.1pt;z-index:-102424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">
              <v:shape id="Freeform 4" o:spid="_x0000_s1027" style="position:absolute;left:3346;top:31814;width:8563;height:0;visibility:visible;mso-wrap-style:square;v-text-anchor:top" coordsize="8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" path="m,l8564,e" filled="f" strokecolor="#aacae6" strokeweight="1.06pt">
                <v:path arrowok="t" o:connecttype="custom" o:connectlocs="0,0;8563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14080" behindDoc="1" locked="0" layoutInCell="1" allowOverlap="1" wp14:anchorId="29BF64D3" wp14:editId="4DBDCC20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4B3C3" w14:textId="22D8B3F3" w:rsidR="00C3485E" w:rsidRDefault="00C3485E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6B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F6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6.85pt;margin-top:798.45pt;width:15.55pt;height:11pt;z-index:-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L0sAIAAK8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" filled="f" stroked="f">
              <v:textbox inset="0,0,0,0">
                <w:txbxContent>
                  <w:p w14:paraId="0594B3C3" w14:textId="22D8B3F3" w:rsidR="00C3485E" w:rsidRDefault="00C3485E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16B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14104" behindDoc="1" locked="0" layoutInCell="1" allowOverlap="1" wp14:anchorId="2E8BB6C3" wp14:editId="7A506DE4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273425" cy="240665"/>
              <wp:effectExtent l="1270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5E4B" w14:textId="77777777" w:rsidR="00C3485E" w:rsidRDefault="00C3485E">
                          <w:pPr>
                            <w:spacing w:line="165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in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Biology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</w:p>
                        <w:p w14:paraId="00B85C56" w14:textId="77777777" w:rsidR="00C3485E" w:rsidRDefault="00C3485E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BB6C3" id="Text Box 1" o:spid="_x0000_s1029" type="#_x0000_t202" style="position:absolute;margin-left:84.1pt;margin-top:799.65pt;width:257.75pt;height:18.95pt;z-index:-10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zH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" filled="f" stroked="f">
              <v:textbox inset="0,0,0,0">
                <w:txbxContent>
                  <w:p w14:paraId="69125E4B" w14:textId="77777777" w:rsidR="00C3485E" w:rsidRDefault="00C3485E">
                    <w:pPr>
                      <w:spacing w:line="165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in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Biology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</w:p>
                  <w:p w14:paraId="00B85C56" w14:textId="77777777" w:rsidR="00C3485E" w:rsidRDefault="00C3485E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B34B" w14:textId="77777777" w:rsidR="00C3485E" w:rsidRDefault="00C348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FF77" w14:textId="77777777" w:rsidR="00C3485E" w:rsidRDefault="00C3485E">
      <w:r>
        <w:separator/>
      </w:r>
    </w:p>
  </w:footnote>
  <w:footnote w:type="continuationSeparator" w:id="0">
    <w:p w14:paraId="6BEFE9A0" w14:textId="77777777" w:rsidR="00C3485E" w:rsidRDefault="00C3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FEF"/>
    <w:multiLevelType w:val="hybridMultilevel"/>
    <w:tmpl w:val="999A1594"/>
    <w:lvl w:ilvl="0" w:tplc="206C38C8">
      <w:start w:val="1"/>
      <w:numFmt w:val="lowerLetter"/>
      <w:lvlText w:val="%1"/>
      <w:lvlJc w:val="left"/>
      <w:pPr>
        <w:ind w:left="442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CAE7880">
      <w:start w:val="1"/>
      <w:numFmt w:val="bullet"/>
      <w:lvlText w:val="•"/>
      <w:lvlJc w:val="left"/>
      <w:pPr>
        <w:ind w:left="997" w:hanging="284"/>
      </w:pPr>
      <w:rPr>
        <w:rFonts w:hint="default"/>
      </w:rPr>
    </w:lvl>
    <w:lvl w:ilvl="2" w:tplc="2B025286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4336D006">
      <w:start w:val="1"/>
      <w:numFmt w:val="bullet"/>
      <w:lvlText w:val="•"/>
      <w:lvlJc w:val="left"/>
      <w:pPr>
        <w:ind w:left="2108" w:hanging="284"/>
      </w:pPr>
      <w:rPr>
        <w:rFonts w:hint="default"/>
      </w:rPr>
    </w:lvl>
    <w:lvl w:ilvl="4" w:tplc="0FE424DE">
      <w:start w:val="1"/>
      <w:numFmt w:val="bullet"/>
      <w:lvlText w:val="•"/>
      <w:lvlJc w:val="left"/>
      <w:pPr>
        <w:ind w:left="2663" w:hanging="284"/>
      </w:pPr>
      <w:rPr>
        <w:rFonts w:hint="default"/>
      </w:rPr>
    </w:lvl>
    <w:lvl w:ilvl="5" w:tplc="A9BC2C9C">
      <w:start w:val="1"/>
      <w:numFmt w:val="bullet"/>
      <w:lvlText w:val="•"/>
      <w:lvlJc w:val="left"/>
      <w:pPr>
        <w:ind w:left="3218" w:hanging="284"/>
      </w:pPr>
      <w:rPr>
        <w:rFonts w:hint="default"/>
      </w:rPr>
    </w:lvl>
    <w:lvl w:ilvl="6" w:tplc="B8FE6040">
      <w:start w:val="1"/>
      <w:numFmt w:val="bullet"/>
      <w:lvlText w:val="•"/>
      <w:lvlJc w:val="left"/>
      <w:pPr>
        <w:ind w:left="3773" w:hanging="284"/>
      </w:pPr>
      <w:rPr>
        <w:rFonts w:hint="default"/>
      </w:rPr>
    </w:lvl>
    <w:lvl w:ilvl="7" w:tplc="FECEBFA8">
      <w:start w:val="1"/>
      <w:numFmt w:val="bullet"/>
      <w:lvlText w:val="•"/>
      <w:lvlJc w:val="left"/>
      <w:pPr>
        <w:ind w:left="4329" w:hanging="284"/>
      </w:pPr>
      <w:rPr>
        <w:rFonts w:hint="default"/>
      </w:rPr>
    </w:lvl>
    <w:lvl w:ilvl="8" w:tplc="2F3A2798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</w:abstractNum>
  <w:abstractNum w:abstractNumId="1" w15:restartNumberingAfterBreak="0">
    <w:nsid w:val="14146FC8"/>
    <w:multiLevelType w:val="multilevel"/>
    <w:tmpl w:val="DEC6F29A"/>
    <w:lvl w:ilvl="0">
      <w:start w:val="7"/>
      <w:numFmt w:val="decimal"/>
      <w:lvlText w:val="%1"/>
      <w:lvlJc w:val="left"/>
      <w:pPr>
        <w:ind w:left="838" w:hanging="73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2" w:hanging="284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</w:abstractNum>
  <w:abstractNum w:abstractNumId="2" w15:restartNumberingAfterBreak="0">
    <w:nsid w:val="24DE7FB0"/>
    <w:multiLevelType w:val="hybridMultilevel"/>
    <w:tmpl w:val="6F243DE6"/>
    <w:lvl w:ilvl="0" w:tplc="E75A083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5F97"/>
    <w:multiLevelType w:val="hybridMultilevel"/>
    <w:tmpl w:val="ED80FC6E"/>
    <w:lvl w:ilvl="0" w:tplc="ABD0F0C8">
      <w:start w:val="1"/>
      <w:numFmt w:val="lowerLetter"/>
      <w:lvlText w:val="%1"/>
      <w:lvlJc w:val="left"/>
      <w:pPr>
        <w:ind w:left="159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C3285FAC">
      <w:start w:val="1"/>
      <w:numFmt w:val="bullet"/>
      <w:lvlText w:val="•"/>
      <w:lvlJc w:val="left"/>
      <w:pPr>
        <w:ind w:left="742" w:hanging="284"/>
      </w:pPr>
      <w:rPr>
        <w:rFonts w:hint="default"/>
      </w:rPr>
    </w:lvl>
    <w:lvl w:ilvl="2" w:tplc="D298A470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017A13C8">
      <w:start w:val="1"/>
      <w:numFmt w:val="bullet"/>
      <w:lvlText w:val="•"/>
      <w:lvlJc w:val="left"/>
      <w:pPr>
        <w:ind w:left="1909" w:hanging="284"/>
      </w:pPr>
      <w:rPr>
        <w:rFonts w:hint="default"/>
      </w:rPr>
    </w:lvl>
    <w:lvl w:ilvl="4" w:tplc="548A84A4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0DE0B284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6" w:tplc="FB1AA0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7" w:tplc="60087D0A">
      <w:start w:val="1"/>
      <w:numFmt w:val="bullet"/>
      <w:lvlText w:val="•"/>
      <w:lvlJc w:val="left"/>
      <w:pPr>
        <w:ind w:left="4244" w:hanging="284"/>
      </w:pPr>
      <w:rPr>
        <w:rFonts w:hint="default"/>
      </w:rPr>
    </w:lvl>
    <w:lvl w:ilvl="8" w:tplc="51048792">
      <w:start w:val="1"/>
      <w:numFmt w:val="bullet"/>
      <w:lvlText w:val="•"/>
      <w:lvlJc w:val="left"/>
      <w:pPr>
        <w:ind w:left="4827" w:hanging="284"/>
      </w:pPr>
      <w:rPr>
        <w:rFonts w:hint="default"/>
      </w:rPr>
    </w:lvl>
  </w:abstractNum>
  <w:abstractNum w:abstractNumId="4" w15:restartNumberingAfterBreak="0">
    <w:nsid w:val="284F10A4"/>
    <w:multiLevelType w:val="multilevel"/>
    <w:tmpl w:val="BA12DFD4"/>
    <w:lvl w:ilvl="0">
      <w:start w:val="7"/>
      <w:numFmt w:val="decimal"/>
      <w:lvlText w:val="%1"/>
      <w:lvlJc w:val="left"/>
      <w:pPr>
        <w:ind w:left="838" w:hanging="73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1" w:hanging="284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</w:abstractNum>
  <w:abstractNum w:abstractNumId="5" w15:restartNumberingAfterBreak="0">
    <w:nsid w:val="34402600"/>
    <w:multiLevelType w:val="multilevel"/>
    <w:tmpl w:val="5CEC4D9C"/>
    <w:lvl w:ilvl="0">
      <w:start w:val="9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2" w:hanging="284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</w:abstractNum>
  <w:abstractNum w:abstractNumId="6" w15:restartNumberingAfterBreak="0">
    <w:nsid w:val="413D7780"/>
    <w:multiLevelType w:val="hybridMultilevel"/>
    <w:tmpl w:val="6C428C14"/>
    <w:lvl w:ilvl="0" w:tplc="764E121E">
      <w:start w:val="1"/>
      <w:numFmt w:val="lowerLetter"/>
      <w:lvlText w:val="%1"/>
      <w:lvlJc w:val="left"/>
      <w:pPr>
        <w:ind w:left="50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5C384A44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94BA163E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3" w:tplc="C3E00AE6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4" w:tplc="7BDE76DE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999C93A4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6" w:tplc="8BD4B02C">
      <w:start w:val="1"/>
      <w:numFmt w:val="bullet"/>
      <w:lvlText w:val="•"/>
      <w:lvlJc w:val="left"/>
      <w:pPr>
        <w:ind w:left="3835" w:hanging="284"/>
      </w:pPr>
      <w:rPr>
        <w:rFonts w:hint="default"/>
      </w:rPr>
    </w:lvl>
    <w:lvl w:ilvl="7" w:tplc="114859BA">
      <w:start w:val="1"/>
      <w:numFmt w:val="bullet"/>
      <w:lvlText w:val="•"/>
      <w:lvlJc w:val="left"/>
      <w:pPr>
        <w:ind w:left="4391" w:hanging="284"/>
      </w:pPr>
      <w:rPr>
        <w:rFonts w:hint="default"/>
      </w:rPr>
    </w:lvl>
    <w:lvl w:ilvl="8" w:tplc="C01447EE">
      <w:start w:val="1"/>
      <w:numFmt w:val="bullet"/>
      <w:lvlText w:val="•"/>
      <w:lvlJc w:val="left"/>
      <w:pPr>
        <w:ind w:left="4946" w:hanging="284"/>
      </w:pPr>
      <w:rPr>
        <w:rFonts w:hint="default"/>
      </w:rPr>
    </w:lvl>
  </w:abstractNum>
  <w:abstractNum w:abstractNumId="7" w15:restartNumberingAfterBreak="0">
    <w:nsid w:val="458C5EEA"/>
    <w:multiLevelType w:val="hybridMultilevel"/>
    <w:tmpl w:val="EDD23950"/>
    <w:lvl w:ilvl="0" w:tplc="FC20068E">
      <w:start w:val="1"/>
      <w:numFmt w:val="lowerLetter"/>
      <w:lvlText w:val="%1"/>
      <w:lvlJc w:val="left"/>
      <w:pPr>
        <w:ind w:left="159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F69C593A">
      <w:start w:val="1"/>
      <w:numFmt w:val="bullet"/>
      <w:lvlText w:val="•"/>
      <w:lvlJc w:val="left"/>
      <w:pPr>
        <w:ind w:left="742" w:hanging="284"/>
      </w:pPr>
      <w:rPr>
        <w:rFonts w:hint="default"/>
      </w:rPr>
    </w:lvl>
    <w:lvl w:ilvl="2" w:tplc="66FA08F6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3EE65A4C">
      <w:start w:val="1"/>
      <w:numFmt w:val="bullet"/>
      <w:lvlText w:val="•"/>
      <w:lvlJc w:val="left"/>
      <w:pPr>
        <w:ind w:left="1909" w:hanging="284"/>
      </w:pPr>
      <w:rPr>
        <w:rFonts w:hint="default"/>
      </w:rPr>
    </w:lvl>
    <w:lvl w:ilvl="4" w:tplc="A614CADE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5" w:tplc="5C98CD42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6" w:tplc="ED64AD2A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7" w:tplc="D9947FCA">
      <w:start w:val="1"/>
      <w:numFmt w:val="bullet"/>
      <w:lvlText w:val="•"/>
      <w:lvlJc w:val="left"/>
      <w:pPr>
        <w:ind w:left="4244" w:hanging="284"/>
      </w:pPr>
      <w:rPr>
        <w:rFonts w:hint="default"/>
      </w:rPr>
    </w:lvl>
    <w:lvl w:ilvl="8" w:tplc="0AA0097C">
      <w:start w:val="1"/>
      <w:numFmt w:val="bullet"/>
      <w:lvlText w:val="•"/>
      <w:lvlJc w:val="left"/>
      <w:pPr>
        <w:ind w:left="4827" w:hanging="284"/>
      </w:pPr>
      <w:rPr>
        <w:rFonts w:hint="default"/>
      </w:rPr>
    </w:lvl>
  </w:abstractNum>
  <w:abstractNum w:abstractNumId="8" w15:restartNumberingAfterBreak="0">
    <w:nsid w:val="46B13AC8"/>
    <w:multiLevelType w:val="multilevel"/>
    <w:tmpl w:val="9C96C000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D0B57A2"/>
    <w:multiLevelType w:val="hybridMultilevel"/>
    <w:tmpl w:val="58A06E84"/>
    <w:lvl w:ilvl="0" w:tplc="374AA3B0">
      <w:start w:val="1"/>
      <w:numFmt w:val="lowerLetter"/>
      <w:lvlText w:val="%1"/>
      <w:lvlJc w:val="left"/>
      <w:pPr>
        <w:ind w:left="50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4A68E266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F030287E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3" w:tplc="B42A351C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4" w:tplc="EF0065DA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F3940D4C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6" w:tplc="6A1AE260">
      <w:start w:val="1"/>
      <w:numFmt w:val="bullet"/>
      <w:lvlText w:val="•"/>
      <w:lvlJc w:val="left"/>
      <w:pPr>
        <w:ind w:left="3835" w:hanging="284"/>
      </w:pPr>
      <w:rPr>
        <w:rFonts w:hint="default"/>
      </w:rPr>
    </w:lvl>
    <w:lvl w:ilvl="7" w:tplc="FAAAD6BC">
      <w:start w:val="1"/>
      <w:numFmt w:val="bullet"/>
      <w:lvlText w:val="•"/>
      <w:lvlJc w:val="left"/>
      <w:pPr>
        <w:ind w:left="4391" w:hanging="284"/>
      </w:pPr>
      <w:rPr>
        <w:rFonts w:hint="default"/>
      </w:rPr>
    </w:lvl>
    <w:lvl w:ilvl="8" w:tplc="7E0C1880">
      <w:start w:val="1"/>
      <w:numFmt w:val="bullet"/>
      <w:lvlText w:val="•"/>
      <w:lvlJc w:val="left"/>
      <w:pPr>
        <w:ind w:left="4946" w:hanging="284"/>
      </w:pPr>
      <w:rPr>
        <w:rFonts w:hint="default"/>
      </w:rPr>
    </w:lvl>
  </w:abstractNum>
  <w:abstractNum w:abstractNumId="10" w15:restartNumberingAfterBreak="0">
    <w:nsid w:val="6ADE0223"/>
    <w:multiLevelType w:val="hybridMultilevel"/>
    <w:tmpl w:val="42D2D532"/>
    <w:lvl w:ilvl="0" w:tplc="84C03B8A">
      <w:start w:val="1"/>
      <w:numFmt w:val="lowerLetter"/>
      <w:lvlText w:val="%1"/>
      <w:lvlJc w:val="left"/>
      <w:pPr>
        <w:ind w:left="50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A63CF908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6AACB7CE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3" w:tplc="FBC2EA76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4" w:tplc="68C604B4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E96441F8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6" w:tplc="2C14448A">
      <w:start w:val="1"/>
      <w:numFmt w:val="bullet"/>
      <w:lvlText w:val="•"/>
      <w:lvlJc w:val="left"/>
      <w:pPr>
        <w:ind w:left="3835" w:hanging="284"/>
      </w:pPr>
      <w:rPr>
        <w:rFonts w:hint="default"/>
      </w:rPr>
    </w:lvl>
    <w:lvl w:ilvl="7" w:tplc="D082BE52">
      <w:start w:val="1"/>
      <w:numFmt w:val="bullet"/>
      <w:lvlText w:val="•"/>
      <w:lvlJc w:val="left"/>
      <w:pPr>
        <w:ind w:left="4391" w:hanging="284"/>
      </w:pPr>
      <w:rPr>
        <w:rFonts w:hint="default"/>
      </w:rPr>
    </w:lvl>
    <w:lvl w:ilvl="8" w:tplc="F5A43FA8">
      <w:start w:val="1"/>
      <w:numFmt w:val="bullet"/>
      <w:lvlText w:val="•"/>
      <w:lvlJc w:val="left"/>
      <w:pPr>
        <w:ind w:left="4946" w:hanging="284"/>
      </w:pPr>
      <w:rPr>
        <w:rFonts w:hint="default"/>
      </w:rPr>
    </w:lvl>
  </w:abstractNum>
  <w:abstractNum w:abstractNumId="11" w15:restartNumberingAfterBreak="0">
    <w:nsid w:val="6F695903"/>
    <w:multiLevelType w:val="multilevel"/>
    <w:tmpl w:val="23C6E26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C51C45"/>
    <w:multiLevelType w:val="hybridMultilevel"/>
    <w:tmpl w:val="A8A8BAB8"/>
    <w:lvl w:ilvl="0" w:tplc="459614AE">
      <w:start w:val="7"/>
      <w:numFmt w:val="bullet"/>
      <w:lvlText w:val="-"/>
      <w:lvlJc w:val="left"/>
      <w:pPr>
        <w:ind w:left="461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3" w15:restartNumberingAfterBreak="0">
    <w:nsid w:val="748F5670"/>
    <w:multiLevelType w:val="multilevel"/>
    <w:tmpl w:val="0C022D26"/>
    <w:lvl w:ilvl="0">
      <w:start w:val="6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2" w:hanging="284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</w:abstractNum>
  <w:abstractNum w:abstractNumId="14" w15:restartNumberingAfterBreak="0">
    <w:nsid w:val="74924F37"/>
    <w:multiLevelType w:val="hybridMultilevel"/>
    <w:tmpl w:val="84868CB4"/>
    <w:lvl w:ilvl="0" w:tplc="3AD20148">
      <w:start w:val="1"/>
      <w:numFmt w:val="bullet"/>
      <w:lvlText w:val="●"/>
      <w:lvlJc w:val="left"/>
      <w:pPr>
        <w:ind w:left="381" w:hanging="240"/>
      </w:pPr>
      <w:rPr>
        <w:rFonts w:ascii="Verdana" w:eastAsia="Verdana" w:hAnsi="Verdana" w:hint="default"/>
        <w:sz w:val="16"/>
        <w:szCs w:val="16"/>
      </w:rPr>
    </w:lvl>
    <w:lvl w:ilvl="1" w:tplc="8940C2C2">
      <w:start w:val="1"/>
      <w:numFmt w:val="bullet"/>
      <w:lvlText w:val="●"/>
      <w:lvlJc w:val="left"/>
      <w:pPr>
        <w:ind w:left="624" w:hanging="240"/>
      </w:pPr>
      <w:rPr>
        <w:rFonts w:ascii="Verdana" w:eastAsia="Verdana" w:hAnsi="Verdana" w:hint="default"/>
        <w:sz w:val="16"/>
        <w:szCs w:val="16"/>
      </w:rPr>
    </w:lvl>
    <w:lvl w:ilvl="2" w:tplc="448E4BE8">
      <w:start w:val="1"/>
      <w:numFmt w:val="bullet"/>
      <w:lvlText w:val="•"/>
      <w:lvlJc w:val="left"/>
      <w:pPr>
        <w:ind w:left="1533" w:hanging="240"/>
      </w:pPr>
      <w:rPr>
        <w:rFonts w:hint="default"/>
      </w:rPr>
    </w:lvl>
    <w:lvl w:ilvl="3" w:tplc="60CE5792">
      <w:start w:val="1"/>
      <w:numFmt w:val="bullet"/>
      <w:lvlText w:val="•"/>
      <w:lvlJc w:val="left"/>
      <w:pPr>
        <w:ind w:left="2442" w:hanging="240"/>
      </w:pPr>
      <w:rPr>
        <w:rFonts w:hint="default"/>
      </w:rPr>
    </w:lvl>
    <w:lvl w:ilvl="4" w:tplc="E3BE9D8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71AF688">
      <w:start w:val="1"/>
      <w:numFmt w:val="bullet"/>
      <w:lvlText w:val="•"/>
      <w:lvlJc w:val="left"/>
      <w:pPr>
        <w:ind w:left="4260" w:hanging="240"/>
      </w:pPr>
      <w:rPr>
        <w:rFonts w:hint="default"/>
      </w:rPr>
    </w:lvl>
    <w:lvl w:ilvl="6" w:tplc="587264CA">
      <w:start w:val="1"/>
      <w:numFmt w:val="bullet"/>
      <w:lvlText w:val="•"/>
      <w:lvlJc w:val="left"/>
      <w:pPr>
        <w:ind w:left="5169" w:hanging="240"/>
      </w:pPr>
      <w:rPr>
        <w:rFonts w:hint="default"/>
      </w:rPr>
    </w:lvl>
    <w:lvl w:ilvl="7" w:tplc="FE44369C">
      <w:start w:val="1"/>
      <w:numFmt w:val="bullet"/>
      <w:lvlText w:val="•"/>
      <w:lvlJc w:val="left"/>
      <w:pPr>
        <w:ind w:left="6078" w:hanging="240"/>
      </w:pPr>
      <w:rPr>
        <w:rFonts w:hint="default"/>
      </w:rPr>
    </w:lvl>
    <w:lvl w:ilvl="8" w:tplc="8B4C58CA">
      <w:start w:val="1"/>
      <w:numFmt w:val="bullet"/>
      <w:lvlText w:val="•"/>
      <w:lvlJc w:val="left"/>
      <w:pPr>
        <w:ind w:left="6988" w:hanging="2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5"/>
    <w:rsid w:val="0002343E"/>
    <w:rsid w:val="000B2B68"/>
    <w:rsid w:val="000C48C9"/>
    <w:rsid w:val="000E473E"/>
    <w:rsid w:val="000E7BA7"/>
    <w:rsid w:val="001335D4"/>
    <w:rsid w:val="001A54A0"/>
    <w:rsid w:val="001B59D0"/>
    <w:rsid w:val="00206950"/>
    <w:rsid w:val="00210B4D"/>
    <w:rsid w:val="0021594A"/>
    <w:rsid w:val="002440F6"/>
    <w:rsid w:val="0024412D"/>
    <w:rsid w:val="002660A5"/>
    <w:rsid w:val="002F7AE2"/>
    <w:rsid w:val="00317061"/>
    <w:rsid w:val="003B7B47"/>
    <w:rsid w:val="00433321"/>
    <w:rsid w:val="00434748"/>
    <w:rsid w:val="00443E72"/>
    <w:rsid w:val="00466F17"/>
    <w:rsid w:val="004F7A5F"/>
    <w:rsid w:val="005D4DC2"/>
    <w:rsid w:val="005F7E05"/>
    <w:rsid w:val="006252CC"/>
    <w:rsid w:val="006A499E"/>
    <w:rsid w:val="007503CB"/>
    <w:rsid w:val="007B15BB"/>
    <w:rsid w:val="007C3ED5"/>
    <w:rsid w:val="008863BE"/>
    <w:rsid w:val="008D651E"/>
    <w:rsid w:val="008E3C35"/>
    <w:rsid w:val="00903089"/>
    <w:rsid w:val="00925CC5"/>
    <w:rsid w:val="009E6A0B"/>
    <w:rsid w:val="00AF71A4"/>
    <w:rsid w:val="00B66B4D"/>
    <w:rsid w:val="00B760C6"/>
    <w:rsid w:val="00BC5EC3"/>
    <w:rsid w:val="00BE6A4F"/>
    <w:rsid w:val="00C3485E"/>
    <w:rsid w:val="00C516BC"/>
    <w:rsid w:val="00CA489B"/>
    <w:rsid w:val="00CE131F"/>
    <w:rsid w:val="00D82FBA"/>
    <w:rsid w:val="00DC6CB9"/>
    <w:rsid w:val="00F303EC"/>
    <w:rsid w:val="00F925A9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C8A4BE"/>
  <w15:docId w15:val="{A2B9CF69-EEEA-4264-83AB-4F27B50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221"/>
      <w:outlineLvl w:val="0"/>
    </w:pPr>
    <w:rPr>
      <w:rFonts w:ascii="Verdana" w:eastAsia="Verdana" w:hAnsi="Verdan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25"/>
      <w:ind w:left="68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1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pPr>
      <w:spacing w:before="44"/>
      <w:ind w:left="616" w:hanging="475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41"/>
      <w:outlineLvl w:val="5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52"/>
      <w:ind w:left="101"/>
    </w:pPr>
    <w:rPr>
      <w:rFonts w:ascii="Verdana" w:eastAsia="Verdana" w:hAnsi="Verdana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101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00"/>
      <w:ind w:left="381" w:hanging="24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303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4F"/>
  </w:style>
  <w:style w:type="paragraph" w:styleId="Footer">
    <w:name w:val="footer"/>
    <w:basedOn w:val="Normal"/>
    <w:link w:val="FooterChar"/>
    <w:uiPriority w:val="99"/>
    <w:unhideWhenUsed/>
    <w:rsid w:val="00BE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304B-3E2A-49CF-A9FD-EE71BF2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Sophie Walton</cp:lastModifiedBy>
  <cp:revision>9</cp:revision>
  <dcterms:created xsi:type="dcterms:W3CDTF">2017-09-06T15:05:00Z</dcterms:created>
  <dcterms:modified xsi:type="dcterms:W3CDTF">2018-05-09T14:58:00Z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